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B7" w:rsidRPr="00EA733F" w:rsidRDefault="00A409B7" w:rsidP="00A409B7">
      <w:pPr>
        <w:widowControl/>
        <w:rPr>
          <w:rFonts w:ascii="Helvetica" w:hAnsi="Helvetica" w:cs="Shruti"/>
          <w:b/>
          <w:sz w:val="26"/>
          <w:szCs w:val="20"/>
        </w:rPr>
      </w:pPr>
      <w:r w:rsidRPr="00EA733F">
        <w:rPr>
          <w:rFonts w:ascii="Helvetica" w:hAnsi="Helvetica" w:cs="Shruti"/>
          <w:b/>
          <w:sz w:val="26"/>
          <w:szCs w:val="20"/>
        </w:rPr>
        <w:t>Joseph D. Groom, Jr.</w:t>
      </w:r>
    </w:p>
    <w:p w:rsidR="00A409B7" w:rsidRPr="00A44C19" w:rsidRDefault="00787B5A" w:rsidP="00A409B7">
      <w:pPr>
        <w:widowControl/>
        <w:rPr>
          <w:rFonts w:ascii="Helvetica" w:hAnsi="Helvetica" w:cs="Shruti"/>
          <w:sz w:val="22"/>
          <w:szCs w:val="20"/>
        </w:rPr>
      </w:pPr>
      <w:r>
        <w:rPr>
          <w:rFonts w:ascii="Helvetica" w:hAnsi="Helvetica" w:cs="Shruti"/>
          <w:sz w:val="22"/>
          <w:szCs w:val="20"/>
        </w:rPr>
        <w:t>260.5 Holman Ave</w:t>
      </w:r>
      <w:r w:rsidR="00A409B7">
        <w:rPr>
          <w:rFonts w:ascii="Helvetica" w:hAnsi="Helvetica" w:cs="Shruti"/>
          <w:sz w:val="22"/>
          <w:szCs w:val="20"/>
        </w:rPr>
        <w:tab/>
      </w:r>
      <w:r w:rsidR="00A409B7">
        <w:rPr>
          <w:rFonts w:ascii="Helvetica" w:hAnsi="Helvetica" w:cs="Shruti"/>
          <w:sz w:val="22"/>
          <w:szCs w:val="20"/>
        </w:rPr>
        <w:tab/>
      </w:r>
      <w:r w:rsidR="00A409B7">
        <w:rPr>
          <w:rFonts w:ascii="Helvetica" w:hAnsi="Helvetica" w:cs="Shruti"/>
          <w:sz w:val="22"/>
          <w:szCs w:val="20"/>
        </w:rPr>
        <w:tab/>
      </w:r>
      <w:r w:rsidR="00A409B7">
        <w:rPr>
          <w:rFonts w:ascii="Helvetica" w:hAnsi="Helvetica" w:cs="Shruti"/>
          <w:sz w:val="22"/>
          <w:szCs w:val="20"/>
        </w:rPr>
        <w:tab/>
      </w:r>
      <w:r w:rsidR="00A409B7">
        <w:rPr>
          <w:rFonts w:ascii="Helvetica" w:hAnsi="Helvetica" w:cs="Shruti"/>
          <w:sz w:val="22"/>
          <w:szCs w:val="20"/>
        </w:rPr>
        <w:tab/>
      </w:r>
      <w:r w:rsidR="00A409B7">
        <w:rPr>
          <w:rFonts w:ascii="Helvetica" w:hAnsi="Helvetica" w:cs="Shruti"/>
          <w:sz w:val="22"/>
          <w:szCs w:val="20"/>
        </w:rPr>
        <w:tab/>
      </w:r>
      <w:r w:rsidR="00A409B7">
        <w:rPr>
          <w:rFonts w:ascii="Helvetica" w:hAnsi="Helvetica" w:cs="Shruti"/>
          <w:sz w:val="22"/>
          <w:szCs w:val="20"/>
        </w:rPr>
        <w:tab/>
      </w:r>
      <w:r w:rsidR="00A409B7">
        <w:rPr>
          <w:rFonts w:ascii="Helvetica" w:hAnsi="Helvetica" w:cs="Shruti"/>
          <w:sz w:val="22"/>
          <w:szCs w:val="20"/>
        </w:rPr>
        <w:tab/>
      </w:r>
      <w:r w:rsidR="00A409B7">
        <w:rPr>
          <w:rFonts w:ascii="Helvetica" w:hAnsi="Helvetica" w:cs="Shruti"/>
          <w:sz w:val="22"/>
          <w:szCs w:val="20"/>
        </w:rPr>
        <w:tab/>
        <w:t>270.799.8445</w:t>
      </w:r>
    </w:p>
    <w:p w:rsidR="00A409B7" w:rsidRPr="005F1616" w:rsidRDefault="00A409B7" w:rsidP="00A409B7">
      <w:pPr>
        <w:widowControl/>
        <w:rPr>
          <w:rFonts w:ascii="Helvetica" w:hAnsi="Helvetica" w:cs="Shruti"/>
          <w:sz w:val="22"/>
          <w:szCs w:val="20"/>
        </w:rPr>
      </w:pPr>
      <w:r w:rsidRPr="005F1616">
        <w:rPr>
          <w:rFonts w:ascii="Helvetica" w:hAnsi="Helvetica" w:cs="Shruti"/>
          <w:sz w:val="22"/>
          <w:szCs w:val="20"/>
        </w:rPr>
        <w:t>Athens, GA 30606</w:t>
      </w:r>
      <w:r w:rsidRPr="005F1616">
        <w:rPr>
          <w:rFonts w:ascii="Helvetica" w:hAnsi="Helvetica" w:cs="Shruti"/>
          <w:sz w:val="22"/>
          <w:szCs w:val="20"/>
        </w:rPr>
        <w:tab/>
      </w:r>
      <w:r w:rsidRPr="005F1616">
        <w:rPr>
          <w:rFonts w:ascii="Helvetica" w:hAnsi="Helvetica" w:cs="Shruti"/>
          <w:sz w:val="22"/>
          <w:szCs w:val="20"/>
        </w:rPr>
        <w:tab/>
      </w:r>
      <w:r w:rsidRPr="005F1616">
        <w:rPr>
          <w:rFonts w:ascii="Helvetica" w:hAnsi="Helvetica" w:cs="Shruti"/>
          <w:sz w:val="22"/>
          <w:szCs w:val="20"/>
        </w:rPr>
        <w:tab/>
      </w:r>
      <w:r w:rsidRPr="005F1616">
        <w:rPr>
          <w:rFonts w:ascii="Helvetica" w:hAnsi="Helvetica" w:cs="Shruti"/>
          <w:sz w:val="22"/>
          <w:szCs w:val="20"/>
        </w:rPr>
        <w:tab/>
      </w:r>
      <w:r w:rsidRPr="005F1616">
        <w:rPr>
          <w:rFonts w:ascii="Helvetica" w:hAnsi="Helvetica" w:cs="Shruti"/>
          <w:sz w:val="22"/>
          <w:szCs w:val="20"/>
        </w:rPr>
        <w:tab/>
      </w:r>
      <w:r w:rsidRPr="005F1616">
        <w:rPr>
          <w:rFonts w:ascii="Helvetica" w:hAnsi="Helvetica" w:cs="Shruti"/>
          <w:sz w:val="22"/>
          <w:szCs w:val="20"/>
        </w:rPr>
        <w:tab/>
      </w:r>
      <w:r w:rsidRPr="005F1616">
        <w:rPr>
          <w:rFonts w:ascii="Helvetica" w:hAnsi="Helvetica" w:cs="Shruti"/>
          <w:sz w:val="22"/>
          <w:szCs w:val="20"/>
        </w:rPr>
        <w:tab/>
      </w:r>
      <w:r w:rsidRPr="005F1616">
        <w:rPr>
          <w:rFonts w:ascii="Helvetica" w:hAnsi="Helvetica" w:cs="Shruti"/>
          <w:sz w:val="22"/>
          <w:szCs w:val="20"/>
        </w:rPr>
        <w:tab/>
        <w:t xml:space="preserve">     groomjd@uga.edu</w:t>
      </w:r>
    </w:p>
    <w:p w:rsidR="00A409B7" w:rsidRPr="005F1616" w:rsidRDefault="00A409B7" w:rsidP="00A409B7">
      <w:pPr>
        <w:widowControl/>
        <w:rPr>
          <w:rFonts w:ascii="Helvetica" w:hAnsi="Helvetica" w:cs="Shruti"/>
          <w:sz w:val="22"/>
          <w:szCs w:val="20"/>
          <w:u w:val="single"/>
        </w:rPr>
      </w:pPr>
      <w:r>
        <w:rPr>
          <w:rFonts w:ascii="Helvetica" w:hAnsi="Helvetica" w:cs="Shruti"/>
          <w:sz w:val="22"/>
          <w:szCs w:val="20"/>
          <w:u w:val="single"/>
        </w:rPr>
        <w:t>____________________________________________________________________________</w:t>
      </w:r>
    </w:p>
    <w:p w:rsidR="00997C43" w:rsidRDefault="00997C43">
      <w:pPr>
        <w:rPr>
          <w:rFonts w:ascii="Arial" w:hAnsi="Arial"/>
          <w:b/>
        </w:rPr>
      </w:pPr>
    </w:p>
    <w:p w:rsidR="00A409B7" w:rsidRDefault="00A409B7">
      <w:pPr>
        <w:rPr>
          <w:rFonts w:ascii="Arial" w:hAnsi="Arial"/>
          <w:b/>
        </w:rPr>
      </w:pPr>
      <w:r>
        <w:rPr>
          <w:rFonts w:ascii="Arial" w:hAnsi="Arial"/>
          <w:b/>
        </w:rPr>
        <w:t>EDUCATION</w:t>
      </w:r>
    </w:p>
    <w:p w:rsidR="00D374D5" w:rsidRDefault="00501815">
      <w:pPr>
        <w:rPr>
          <w:rFonts w:ascii="Arial" w:hAnsi="Arial"/>
        </w:rPr>
      </w:pPr>
      <w:r>
        <w:rPr>
          <w:rFonts w:ascii="Arial" w:hAnsi="Arial"/>
        </w:rPr>
        <w:t>2012</w:t>
      </w:r>
      <w:r w:rsidR="00A409B7">
        <w:rPr>
          <w:rFonts w:ascii="Arial" w:hAnsi="Arial"/>
        </w:rPr>
        <w:t xml:space="preserve">– </w:t>
      </w:r>
      <w:r w:rsidR="00A409B7">
        <w:rPr>
          <w:rFonts w:ascii="Arial" w:hAnsi="Arial"/>
        </w:rPr>
        <w:tab/>
        <w:t xml:space="preserve">PhD </w:t>
      </w:r>
      <w:r w:rsidR="00D10EDF">
        <w:rPr>
          <w:rFonts w:ascii="Arial" w:hAnsi="Arial"/>
        </w:rPr>
        <w:t>candidate</w:t>
      </w:r>
      <w:r w:rsidR="00A409B7">
        <w:rPr>
          <w:rFonts w:ascii="Arial" w:hAnsi="Arial"/>
        </w:rPr>
        <w:t>. Department of Genetics, University of Georgia, Athens GA</w:t>
      </w:r>
    </w:p>
    <w:p w:rsidR="00A409B7" w:rsidRDefault="00D374D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Major Professor: Dr. Jan </w:t>
      </w:r>
      <w:proofErr w:type="spellStart"/>
      <w:r>
        <w:rPr>
          <w:rFonts w:ascii="Arial" w:hAnsi="Arial"/>
        </w:rPr>
        <w:t>Westpheling</w:t>
      </w:r>
      <w:proofErr w:type="spellEnd"/>
    </w:p>
    <w:p w:rsidR="00A409B7" w:rsidRDefault="00A409B7">
      <w:pPr>
        <w:rPr>
          <w:rFonts w:ascii="Arial" w:hAnsi="Arial"/>
        </w:rPr>
      </w:pPr>
      <w:r>
        <w:rPr>
          <w:rFonts w:ascii="Arial" w:hAnsi="Arial"/>
        </w:rPr>
        <w:t>2011</w:t>
      </w:r>
      <w:r>
        <w:rPr>
          <w:rFonts w:ascii="Arial" w:hAnsi="Arial"/>
        </w:rPr>
        <w:tab/>
      </w:r>
      <w:r>
        <w:rPr>
          <w:rFonts w:ascii="Arial" w:hAnsi="Arial"/>
        </w:rPr>
        <w:tab/>
        <w:t>Intensive German Language Progra</w:t>
      </w:r>
      <w:r w:rsidR="0022383D">
        <w:rPr>
          <w:rFonts w:ascii="Arial" w:hAnsi="Arial"/>
        </w:rPr>
        <w:t xml:space="preserve">m. </w:t>
      </w:r>
      <w:proofErr w:type="spellStart"/>
      <w:r w:rsidR="0022383D">
        <w:rPr>
          <w:rFonts w:ascii="Arial" w:hAnsi="Arial"/>
        </w:rPr>
        <w:t>Universität</w:t>
      </w:r>
      <w:proofErr w:type="spellEnd"/>
      <w:r w:rsidR="0022383D">
        <w:rPr>
          <w:rFonts w:ascii="Arial" w:hAnsi="Arial"/>
        </w:rPr>
        <w:t xml:space="preserve"> Regensburg, </w:t>
      </w:r>
      <w:r w:rsidR="0022383D">
        <w:rPr>
          <w:rFonts w:ascii="Arial" w:hAnsi="Arial"/>
        </w:rPr>
        <w:tab/>
      </w:r>
      <w:r w:rsidR="0022383D">
        <w:rPr>
          <w:rFonts w:ascii="Arial" w:hAnsi="Arial"/>
        </w:rPr>
        <w:tab/>
      </w:r>
      <w:r w:rsidR="0022383D">
        <w:rPr>
          <w:rFonts w:ascii="Arial" w:hAnsi="Arial"/>
        </w:rPr>
        <w:tab/>
      </w:r>
      <w:r w:rsidR="0022383D">
        <w:rPr>
          <w:rFonts w:ascii="Arial" w:hAnsi="Arial"/>
        </w:rPr>
        <w:tab/>
      </w:r>
      <w:r>
        <w:rPr>
          <w:rFonts w:ascii="Arial" w:hAnsi="Arial"/>
        </w:rPr>
        <w:t>Regensburg, Germany</w:t>
      </w:r>
    </w:p>
    <w:p w:rsidR="00A409B7" w:rsidRDefault="00A409B7">
      <w:pPr>
        <w:rPr>
          <w:rFonts w:ascii="Arial" w:hAnsi="Arial"/>
        </w:rPr>
      </w:pPr>
      <w:r>
        <w:rPr>
          <w:rFonts w:ascii="Arial" w:hAnsi="Arial"/>
        </w:rPr>
        <w:t>2008</w:t>
      </w:r>
      <w:r w:rsidR="00501815">
        <w:rPr>
          <w:rFonts w:ascii="Arial" w:hAnsi="Arial"/>
        </w:rPr>
        <w:t>–</w:t>
      </w:r>
      <w:r>
        <w:rPr>
          <w:rFonts w:ascii="Arial" w:hAnsi="Arial"/>
        </w:rPr>
        <w:t>12</w:t>
      </w:r>
      <w:r>
        <w:rPr>
          <w:rFonts w:ascii="Arial" w:hAnsi="Arial"/>
        </w:rPr>
        <w:tab/>
        <w:t xml:space="preserve">B.A. (Molecular &amp; Cellular Biology, German) with Honors. </w:t>
      </w:r>
    </w:p>
    <w:p w:rsidR="00A409B7" w:rsidRDefault="0022383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409B7">
        <w:rPr>
          <w:rFonts w:ascii="Arial" w:hAnsi="Arial"/>
        </w:rPr>
        <w:t>Vanderbilt University, Nashville TN</w:t>
      </w:r>
    </w:p>
    <w:p w:rsidR="00997C43" w:rsidRDefault="00997C43" w:rsidP="00A82926">
      <w:pPr>
        <w:rPr>
          <w:rFonts w:ascii="Arial" w:hAnsi="Arial"/>
          <w:b/>
        </w:rPr>
      </w:pPr>
    </w:p>
    <w:p w:rsidR="00A82926" w:rsidRDefault="00A82926" w:rsidP="00A82926">
      <w:pPr>
        <w:rPr>
          <w:rFonts w:ascii="Arial" w:hAnsi="Arial"/>
          <w:b/>
        </w:rPr>
      </w:pPr>
      <w:r>
        <w:rPr>
          <w:rFonts w:ascii="Arial" w:hAnsi="Arial"/>
          <w:b/>
        </w:rPr>
        <w:t>PUBLICATIONS</w:t>
      </w:r>
    </w:p>
    <w:p w:rsidR="00FD137F" w:rsidRPr="005030D9" w:rsidRDefault="00FD137F" w:rsidP="006D3652">
      <w:pPr>
        <w:spacing w:beforeLines="1" w:afterLines="1"/>
        <w:ind w:left="450" w:hanging="450"/>
        <w:rPr>
          <w:rFonts w:ascii="Arial" w:hAnsi="Arial"/>
          <w:i/>
        </w:rPr>
      </w:pPr>
      <w:r>
        <w:rPr>
          <w:rFonts w:ascii="Arial" w:hAnsi="Arial"/>
          <w:b/>
        </w:rPr>
        <w:t>Groom J</w:t>
      </w:r>
      <w:r>
        <w:rPr>
          <w:rFonts w:ascii="Arial" w:hAnsi="Arial"/>
        </w:rPr>
        <w:t xml:space="preserve">, Yi X, Gautier N, </w:t>
      </w:r>
      <w:proofErr w:type="gramStart"/>
      <w:r>
        <w:rPr>
          <w:rFonts w:ascii="Arial" w:hAnsi="Arial"/>
        </w:rPr>
        <w:t>Blum</w:t>
      </w:r>
      <w:proofErr w:type="gramEnd"/>
      <w:r>
        <w:rPr>
          <w:rFonts w:ascii="Arial" w:hAnsi="Arial"/>
        </w:rPr>
        <w:t xml:space="preserve"> D, </w:t>
      </w:r>
      <w:proofErr w:type="spellStart"/>
      <w:r>
        <w:rPr>
          <w:rFonts w:ascii="Arial" w:hAnsi="Arial"/>
        </w:rPr>
        <w:t>Westpheling</w:t>
      </w:r>
      <w:proofErr w:type="spellEnd"/>
      <w:r>
        <w:rPr>
          <w:rFonts w:ascii="Arial" w:hAnsi="Arial"/>
        </w:rPr>
        <w:t xml:space="preserve"> J. </w:t>
      </w:r>
      <w:proofErr w:type="gramStart"/>
      <w:r w:rsidR="005030D9">
        <w:rPr>
          <w:rFonts w:ascii="Arial" w:hAnsi="Arial"/>
        </w:rPr>
        <w:t xml:space="preserve">A maltose-inducible gene expression system in </w:t>
      </w:r>
      <w:proofErr w:type="spellStart"/>
      <w:r w:rsidR="005030D9">
        <w:rPr>
          <w:rFonts w:ascii="Arial" w:hAnsi="Arial"/>
          <w:i/>
        </w:rPr>
        <w:t>Caldicellulosiruptor</w:t>
      </w:r>
      <w:proofErr w:type="spellEnd"/>
      <w:r w:rsidR="005030D9">
        <w:rPr>
          <w:rFonts w:ascii="Arial" w:hAnsi="Arial"/>
          <w:i/>
        </w:rPr>
        <w:t xml:space="preserve"> </w:t>
      </w:r>
      <w:proofErr w:type="spellStart"/>
      <w:r w:rsidR="005030D9">
        <w:rPr>
          <w:rFonts w:ascii="Arial" w:hAnsi="Arial"/>
          <w:i/>
        </w:rPr>
        <w:t>bescii</w:t>
      </w:r>
      <w:proofErr w:type="spellEnd"/>
      <w:r w:rsidR="005030D9">
        <w:rPr>
          <w:rFonts w:ascii="Arial" w:hAnsi="Arial"/>
        </w:rPr>
        <w:t>.</w:t>
      </w:r>
      <w:proofErr w:type="gramEnd"/>
      <w:r w:rsidR="005030D9">
        <w:rPr>
          <w:rFonts w:ascii="Arial" w:hAnsi="Arial"/>
        </w:rPr>
        <w:t xml:space="preserve"> </w:t>
      </w:r>
      <w:proofErr w:type="gramStart"/>
      <w:r w:rsidR="005030D9">
        <w:rPr>
          <w:rFonts w:ascii="Arial" w:hAnsi="Arial"/>
          <w:i/>
        </w:rPr>
        <w:t>In preparation.</w:t>
      </w:r>
      <w:proofErr w:type="gramEnd"/>
    </w:p>
    <w:p w:rsidR="005030D9" w:rsidRDefault="00FD137F" w:rsidP="006D3652">
      <w:pPr>
        <w:spacing w:beforeLines="1" w:afterLines="1"/>
        <w:ind w:left="450" w:hanging="450"/>
        <w:rPr>
          <w:rFonts w:ascii="Arial" w:hAnsi="Arial" w:cs="Shruti"/>
        </w:rPr>
      </w:pPr>
      <w:r>
        <w:rPr>
          <w:rFonts w:ascii="Arial" w:hAnsi="Arial"/>
          <w:b/>
        </w:rPr>
        <w:t>Groom J</w:t>
      </w:r>
      <w:r>
        <w:rPr>
          <w:rFonts w:ascii="Arial" w:hAnsi="Arial"/>
        </w:rPr>
        <w:t xml:space="preserve">, Chung D, Kim S, </w:t>
      </w:r>
      <w:proofErr w:type="spellStart"/>
      <w:r>
        <w:rPr>
          <w:rFonts w:ascii="Arial" w:hAnsi="Arial"/>
        </w:rPr>
        <w:t>Guss</w:t>
      </w:r>
      <w:proofErr w:type="spellEnd"/>
      <w:r>
        <w:rPr>
          <w:rFonts w:ascii="Arial" w:hAnsi="Arial"/>
        </w:rPr>
        <w:t xml:space="preserve"> AM, </w:t>
      </w:r>
      <w:proofErr w:type="spellStart"/>
      <w:r>
        <w:rPr>
          <w:rFonts w:ascii="Arial" w:hAnsi="Arial"/>
        </w:rPr>
        <w:t>Westpheling</w:t>
      </w:r>
      <w:proofErr w:type="spellEnd"/>
      <w:r>
        <w:rPr>
          <w:rFonts w:ascii="Arial" w:hAnsi="Arial"/>
        </w:rPr>
        <w:t xml:space="preserve"> J. </w:t>
      </w:r>
      <w:r w:rsidR="000F30E9">
        <w:rPr>
          <w:rFonts w:ascii="Arial" w:hAnsi="Arial" w:cs="Shruti"/>
        </w:rPr>
        <w:t xml:space="preserve">Deletion of the </w:t>
      </w:r>
      <w:proofErr w:type="spellStart"/>
      <w:r w:rsidR="000F30E9" w:rsidRPr="009B0A8A">
        <w:rPr>
          <w:rFonts w:ascii="Arial" w:hAnsi="Arial" w:cs="Shruti"/>
          <w:i/>
        </w:rPr>
        <w:t>recA</w:t>
      </w:r>
      <w:proofErr w:type="spellEnd"/>
      <w:r w:rsidR="000F30E9">
        <w:rPr>
          <w:rFonts w:ascii="Arial" w:hAnsi="Arial" w:cs="Shruti"/>
        </w:rPr>
        <w:t xml:space="preserve"> gene of </w:t>
      </w:r>
      <w:r w:rsidR="000F30E9" w:rsidRPr="009B0A8A">
        <w:rPr>
          <w:rFonts w:ascii="Arial" w:hAnsi="Arial" w:cs="Shruti"/>
          <w:i/>
        </w:rPr>
        <w:t xml:space="preserve">Clostridium </w:t>
      </w:r>
      <w:proofErr w:type="spellStart"/>
      <w:r w:rsidR="000F30E9" w:rsidRPr="009B0A8A">
        <w:rPr>
          <w:rFonts w:ascii="Arial" w:hAnsi="Arial" w:cs="Shruti"/>
          <w:i/>
        </w:rPr>
        <w:t>thermocellum</w:t>
      </w:r>
      <w:proofErr w:type="spellEnd"/>
      <w:r w:rsidR="000F30E9">
        <w:rPr>
          <w:rFonts w:ascii="Arial" w:hAnsi="Arial" w:cs="Shruti"/>
        </w:rPr>
        <w:t xml:space="preserve"> eliminates random chromosomal integ</w:t>
      </w:r>
      <w:r w:rsidR="005030D9">
        <w:rPr>
          <w:rFonts w:ascii="Arial" w:hAnsi="Arial" w:cs="Shruti"/>
        </w:rPr>
        <w:t>ration of replicating plasmids: use for stable gene expression.</w:t>
      </w:r>
      <w:r w:rsidR="000F30E9">
        <w:rPr>
          <w:rFonts w:ascii="Arial" w:hAnsi="Arial" w:cs="Shruti"/>
        </w:rPr>
        <w:t xml:space="preserve"> </w:t>
      </w:r>
      <w:proofErr w:type="gramStart"/>
      <w:r w:rsidR="005030D9">
        <w:rPr>
          <w:rFonts w:ascii="Arial" w:hAnsi="Arial" w:cs="Shruti"/>
          <w:i/>
        </w:rPr>
        <w:t>I</w:t>
      </w:r>
      <w:r w:rsidR="000F30E9" w:rsidRPr="005030D9">
        <w:rPr>
          <w:rFonts w:ascii="Arial" w:hAnsi="Arial" w:cs="Shruti"/>
          <w:i/>
        </w:rPr>
        <w:t xml:space="preserve">n </w:t>
      </w:r>
      <w:proofErr w:type="spellStart"/>
      <w:r w:rsidR="000F30E9" w:rsidRPr="005030D9">
        <w:rPr>
          <w:rFonts w:ascii="Arial" w:hAnsi="Arial" w:cs="Shruti"/>
          <w:i/>
        </w:rPr>
        <w:t>preparation</w:t>
      </w:r>
      <w:proofErr w:type="spellEnd"/>
      <w:r w:rsidR="000F30E9">
        <w:rPr>
          <w:rFonts w:ascii="Arial" w:hAnsi="Arial" w:cs="Shruti"/>
        </w:rPr>
        <w:t>.</w:t>
      </w:r>
      <w:proofErr w:type="gramEnd"/>
    </w:p>
    <w:p w:rsidR="00F8257C" w:rsidRDefault="003F2B52" w:rsidP="006D3652">
      <w:pPr>
        <w:spacing w:beforeLines="1" w:afterLines="1"/>
        <w:ind w:left="450" w:hanging="450"/>
        <w:rPr>
          <w:rFonts w:ascii="Arial" w:hAnsi="Arial"/>
        </w:rPr>
      </w:pPr>
      <w:r w:rsidRPr="003F2B52">
        <w:rPr>
          <w:rFonts w:ascii="Arial" w:hAnsi="Arial"/>
          <w:b/>
        </w:rPr>
        <w:t>Groom J</w:t>
      </w:r>
      <w:r>
        <w:rPr>
          <w:rFonts w:ascii="Arial" w:hAnsi="Arial"/>
        </w:rPr>
        <w:t xml:space="preserve">, Chung D, Olson DG, Lynd LR, </w:t>
      </w:r>
      <w:proofErr w:type="spellStart"/>
      <w:r>
        <w:rPr>
          <w:rFonts w:ascii="Arial" w:hAnsi="Arial"/>
        </w:rPr>
        <w:t>Guss</w:t>
      </w:r>
      <w:proofErr w:type="spellEnd"/>
      <w:r>
        <w:rPr>
          <w:rFonts w:ascii="Arial" w:hAnsi="Arial"/>
        </w:rPr>
        <w:t xml:space="preserve"> AM, </w:t>
      </w:r>
      <w:proofErr w:type="spellStart"/>
      <w:r>
        <w:rPr>
          <w:rFonts w:ascii="Arial" w:hAnsi="Arial"/>
        </w:rPr>
        <w:t>Wes</w:t>
      </w:r>
      <w:r w:rsidR="00997C43">
        <w:rPr>
          <w:rFonts w:ascii="Arial" w:hAnsi="Arial"/>
        </w:rPr>
        <w:t>tpheling</w:t>
      </w:r>
      <w:proofErr w:type="spellEnd"/>
      <w:r w:rsidR="00997C43">
        <w:rPr>
          <w:rFonts w:ascii="Arial" w:hAnsi="Arial"/>
        </w:rPr>
        <w:t xml:space="preserve"> J. (2016) Promiscuous plasmid replication in </w:t>
      </w:r>
      <w:proofErr w:type="spellStart"/>
      <w:r w:rsidR="00997C43">
        <w:rPr>
          <w:rFonts w:ascii="Arial" w:hAnsi="Arial"/>
        </w:rPr>
        <w:t>thermophiles</w:t>
      </w:r>
      <w:proofErr w:type="spellEnd"/>
      <w:r w:rsidR="00997C43">
        <w:rPr>
          <w:rFonts w:ascii="Arial" w:hAnsi="Arial"/>
        </w:rPr>
        <w:t xml:space="preserve">: Use of a novel </w:t>
      </w:r>
      <w:proofErr w:type="spellStart"/>
      <w:r w:rsidR="00997C43">
        <w:rPr>
          <w:rFonts w:ascii="Arial" w:hAnsi="Arial"/>
        </w:rPr>
        <w:t>hyperthermophilic</w:t>
      </w:r>
      <w:proofErr w:type="spellEnd"/>
      <w:r w:rsidR="00997C43">
        <w:rPr>
          <w:rFonts w:ascii="Arial" w:hAnsi="Arial"/>
        </w:rPr>
        <w:t xml:space="preserve"> </w:t>
      </w:r>
      <w:proofErr w:type="spellStart"/>
      <w:r w:rsidR="00997C43">
        <w:rPr>
          <w:rFonts w:ascii="Arial" w:hAnsi="Arial"/>
        </w:rPr>
        <w:t>replicon</w:t>
      </w:r>
      <w:proofErr w:type="spellEnd"/>
      <w:r w:rsidR="00997C43">
        <w:rPr>
          <w:rFonts w:ascii="Arial" w:hAnsi="Arial"/>
        </w:rPr>
        <w:t xml:space="preserve"> for genetic m</w:t>
      </w:r>
      <w:r>
        <w:rPr>
          <w:rFonts w:ascii="Arial" w:hAnsi="Arial"/>
        </w:rPr>
        <w:t xml:space="preserve">anipulation of </w:t>
      </w:r>
      <w:r>
        <w:rPr>
          <w:rFonts w:ascii="Arial" w:hAnsi="Arial"/>
          <w:i/>
        </w:rPr>
        <w:t xml:space="preserve">Clostridium </w:t>
      </w:r>
      <w:proofErr w:type="spellStart"/>
      <w:r>
        <w:rPr>
          <w:rFonts w:ascii="Arial" w:hAnsi="Arial"/>
          <w:i/>
        </w:rPr>
        <w:t>thermocellum</w:t>
      </w:r>
      <w:proofErr w:type="spellEnd"/>
      <w:r w:rsidR="00997C43">
        <w:rPr>
          <w:rFonts w:ascii="Arial" w:hAnsi="Arial"/>
        </w:rPr>
        <w:t xml:space="preserve"> at its optimum growth t</w:t>
      </w:r>
      <w:r>
        <w:rPr>
          <w:rFonts w:ascii="Arial" w:hAnsi="Arial"/>
        </w:rPr>
        <w:t xml:space="preserve">emperature.  </w:t>
      </w:r>
      <w:proofErr w:type="gramStart"/>
      <w:r>
        <w:rPr>
          <w:rFonts w:ascii="Arial" w:hAnsi="Arial"/>
          <w:i/>
        </w:rPr>
        <w:t>Metabolic Engineering Communications</w:t>
      </w:r>
      <w:r w:rsidR="00F8257C">
        <w:rPr>
          <w:rFonts w:ascii="Arial" w:hAnsi="Arial"/>
        </w:rPr>
        <w:t xml:space="preserve"> 3, 30-38.</w:t>
      </w:r>
      <w:proofErr w:type="gramEnd"/>
    </w:p>
    <w:p w:rsidR="00296EB9" w:rsidRPr="00296EB9" w:rsidRDefault="00296EB9" w:rsidP="006D3652">
      <w:pPr>
        <w:spacing w:beforeLines="1" w:afterLines="1"/>
        <w:ind w:left="450" w:hanging="450"/>
        <w:rPr>
          <w:rFonts w:ascii="Arial" w:hAnsi="Arial"/>
        </w:rPr>
      </w:pPr>
      <w:r>
        <w:rPr>
          <w:rFonts w:ascii="Arial" w:hAnsi="Arial"/>
        </w:rPr>
        <w:t xml:space="preserve">Yu M, </w:t>
      </w:r>
      <w:proofErr w:type="spellStart"/>
      <w:r>
        <w:rPr>
          <w:rFonts w:ascii="Arial" w:hAnsi="Arial"/>
        </w:rPr>
        <w:t>Ji</w:t>
      </w:r>
      <w:proofErr w:type="spellEnd"/>
      <w:r>
        <w:rPr>
          <w:rFonts w:ascii="Arial" w:hAnsi="Arial"/>
        </w:rPr>
        <w:t xml:space="preserve"> L, Neumann DA, Chung D, </w:t>
      </w:r>
      <w:r w:rsidRPr="00296EB9">
        <w:rPr>
          <w:rFonts w:ascii="Arial" w:hAnsi="Arial"/>
          <w:b/>
        </w:rPr>
        <w:t>Groom J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Westpheling</w:t>
      </w:r>
      <w:proofErr w:type="spellEnd"/>
      <w:r>
        <w:rPr>
          <w:rFonts w:ascii="Arial" w:hAnsi="Arial"/>
        </w:rPr>
        <w:t xml:space="preserve"> J, He C, Schmitz RJ.  </w:t>
      </w:r>
      <w:proofErr w:type="gramStart"/>
      <w:r>
        <w:rPr>
          <w:rFonts w:ascii="Arial" w:hAnsi="Arial"/>
        </w:rPr>
        <w:t xml:space="preserve">(2015) Base-resolution detection of </w:t>
      </w:r>
      <w:r>
        <w:rPr>
          <w:rFonts w:ascii="Arial" w:hAnsi="Arial"/>
          <w:i/>
        </w:rPr>
        <w:t>N</w:t>
      </w:r>
      <w:r>
        <w:rPr>
          <w:rFonts w:ascii="Arial" w:hAnsi="Arial"/>
          <w:vertAlign w:val="superscript"/>
        </w:rPr>
        <w:t>4</w:t>
      </w:r>
      <w:r>
        <w:rPr>
          <w:rFonts w:ascii="Arial" w:hAnsi="Arial"/>
        </w:rPr>
        <w:t>-methylcytosine in genomic DNA using 4mC-Tet-assisted-bisulfite sequencing.</w:t>
      </w:r>
      <w:proofErr w:type="gramEnd"/>
      <w:r>
        <w:rPr>
          <w:rFonts w:ascii="Arial" w:hAnsi="Arial"/>
        </w:rPr>
        <w:t xml:space="preserve">  </w:t>
      </w:r>
      <w:r>
        <w:rPr>
          <w:rFonts w:ascii="Arial" w:hAnsi="Arial"/>
          <w:i/>
        </w:rPr>
        <w:t>Nucleic Acids Research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doi</w:t>
      </w:r>
      <w:proofErr w:type="spellEnd"/>
      <w:r>
        <w:rPr>
          <w:rFonts w:ascii="Arial" w:hAnsi="Arial"/>
        </w:rPr>
        <w:t>: 10.1093/nar/gkv738.</w:t>
      </w:r>
    </w:p>
    <w:p w:rsidR="00D00C65" w:rsidRPr="00D00C65" w:rsidRDefault="00D00C65" w:rsidP="006D3652">
      <w:pPr>
        <w:spacing w:beforeLines="1" w:afterLines="1"/>
        <w:ind w:left="450" w:hanging="450"/>
        <w:rPr>
          <w:rFonts w:ascii="Arial" w:hAnsi="Arial"/>
          <w:b/>
          <w:szCs w:val="22"/>
        </w:rPr>
      </w:pPr>
      <w:r>
        <w:rPr>
          <w:rFonts w:ascii="Arial" w:hAnsi="Arial"/>
        </w:rPr>
        <w:t>Chung D</w:t>
      </w:r>
      <w:r w:rsidRPr="00D00C65">
        <w:rPr>
          <w:rFonts w:ascii="Arial" w:hAnsi="Arial"/>
        </w:rPr>
        <w:t xml:space="preserve">, Young J, </w:t>
      </w:r>
      <w:proofErr w:type="spellStart"/>
      <w:r w:rsidRPr="00D00C65">
        <w:rPr>
          <w:rFonts w:ascii="Arial" w:hAnsi="Arial"/>
        </w:rPr>
        <w:t>Bomble</w:t>
      </w:r>
      <w:proofErr w:type="spellEnd"/>
      <w:r>
        <w:rPr>
          <w:rFonts w:ascii="Arial" w:hAnsi="Arial"/>
        </w:rPr>
        <w:t xml:space="preserve"> YJ</w:t>
      </w:r>
      <w:r w:rsidRPr="00D00C65">
        <w:rPr>
          <w:rFonts w:ascii="Arial" w:hAnsi="Arial"/>
        </w:rPr>
        <w:t>, Vander Wall</w:t>
      </w:r>
      <w:r>
        <w:rPr>
          <w:rFonts w:ascii="Arial" w:hAnsi="Arial"/>
        </w:rPr>
        <w:t xml:space="preserve"> TA, </w:t>
      </w:r>
      <w:r w:rsidRPr="00D00C65">
        <w:rPr>
          <w:rFonts w:ascii="Arial" w:hAnsi="Arial"/>
          <w:b/>
        </w:rPr>
        <w:t>Groom J</w:t>
      </w:r>
      <w:r w:rsidRPr="00D00C65">
        <w:rPr>
          <w:rFonts w:ascii="Arial" w:hAnsi="Arial"/>
        </w:rPr>
        <w:t xml:space="preserve">, </w:t>
      </w:r>
      <w:proofErr w:type="spellStart"/>
      <w:r w:rsidRPr="00D00C65">
        <w:rPr>
          <w:rFonts w:ascii="Arial" w:hAnsi="Arial"/>
        </w:rPr>
        <w:t>Himmel</w:t>
      </w:r>
      <w:proofErr w:type="spellEnd"/>
      <w:r>
        <w:rPr>
          <w:rFonts w:ascii="Arial" w:hAnsi="Arial"/>
        </w:rPr>
        <w:t xml:space="preserve"> ME,</w:t>
      </w:r>
      <w:r w:rsidRPr="00D00C65">
        <w:rPr>
          <w:rFonts w:ascii="Arial" w:hAnsi="Arial"/>
        </w:rPr>
        <w:t xml:space="preserve"> </w:t>
      </w:r>
      <w:proofErr w:type="spellStart"/>
      <w:r w:rsidRPr="00D00C65">
        <w:rPr>
          <w:rFonts w:ascii="Arial" w:hAnsi="Arial"/>
        </w:rPr>
        <w:t>Westpheling</w:t>
      </w:r>
      <w:proofErr w:type="spellEnd"/>
      <w:r>
        <w:rPr>
          <w:rFonts w:ascii="Arial" w:hAnsi="Arial"/>
        </w:rPr>
        <w:t xml:space="preserve"> J. (2015)</w:t>
      </w:r>
      <w:r w:rsidR="00997C43">
        <w:rPr>
          <w:rFonts w:ascii="Arial" w:hAnsi="Arial"/>
        </w:rPr>
        <w:t xml:space="preserve"> Homologous e</w:t>
      </w:r>
      <w:r w:rsidRPr="00D00C65">
        <w:rPr>
          <w:rFonts w:ascii="Arial" w:hAnsi="Arial"/>
        </w:rPr>
        <w:t xml:space="preserve">xpression of the </w:t>
      </w:r>
      <w:proofErr w:type="spellStart"/>
      <w:r w:rsidRPr="00D00C65">
        <w:rPr>
          <w:rFonts w:ascii="Arial" w:hAnsi="Arial"/>
          <w:i/>
        </w:rPr>
        <w:t>Caldicellulosiruptor</w:t>
      </w:r>
      <w:proofErr w:type="spellEnd"/>
      <w:r w:rsidRPr="00D00C65">
        <w:rPr>
          <w:rFonts w:ascii="Arial" w:hAnsi="Arial"/>
          <w:i/>
        </w:rPr>
        <w:t xml:space="preserve"> </w:t>
      </w:r>
      <w:proofErr w:type="spellStart"/>
      <w:r w:rsidRPr="00D00C65">
        <w:rPr>
          <w:rFonts w:ascii="Arial" w:hAnsi="Arial"/>
          <w:i/>
        </w:rPr>
        <w:t>bescii</w:t>
      </w:r>
      <w:proofErr w:type="spellEnd"/>
      <w:r w:rsidR="00997C43">
        <w:rPr>
          <w:rFonts w:ascii="Arial" w:hAnsi="Arial"/>
        </w:rPr>
        <w:t xml:space="preserve"> </w:t>
      </w:r>
      <w:proofErr w:type="spellStart"/>
      <w:r w:rsidR="00997C43">
        <w:rPr>
          <w:rFonts w:ascii="Arial" w:hAnsi="Arial"/>
        </w:rPr>
        <w:t>CelA</w:t>
      </w:r>
      <w:proofErr w:type="spellEnd"/>
      <w:r w:rsidR="00997C43">
        <w:rPr>
          <w:rFonts w:ascii="Arial" w:hAnsi="Arial"/>
        </w:rPr>
        <w:t xml:space="preserve"> r</w:t>
      </w:r>
      <w:r w:rsidR="002170C8">
        <w:rPr>
          <w:rFonts w:ascii="Arial" w:hAnsi="Arial"/>
        </w:rPr>
        <w:t>eveals</w:t>
      </w:r>
      <w:r w:rsidR="00997C43">
        <w:rPr>
          <w:rFonts w:ascii="Arial" w:hAnsi="Arial"/>
        </w:rPr>
        <w:t xml:space="preserve"> that the extracellular p</w:t>
      </w:r>
      <w:r w:rsidR="002170C8">
        <w:rPr>
          <w:rFonts w:ascii="Arial" w:hAnsi="Arial"/>
        </w:rPr>
        <w:t>rotein I</w:t>
      </w:r>
      <w:r w:rsidR="00997C43">
        <w:rPr>
          <w:rFonts w:ascii="Arial" w:hAnsi="Arial"/>
        </w:rPr>
        <w:t xml:space="preserve">s </w:t>
      </w:r>
      <w:proofErr w:type="spellStart"/>
      <w:r w:rsidR="00997C43">
        <w:rPr>
          <w:rFonts w:ascii="Arial" w:hAnsi="Arial"/>
        </w:rPr>
        <w:t>g</w:t>
      </w:r>
      <w:r w:rsidRPr="00D00C65">
        <w:rPr>
          <w:rFonts w:ascii="Arial" w:hAnsi="Arial"/>
        </w:rPr>
        <w:t>lycosylated</w:t>
      </w:r>
      <w:proofErr w:type="spellEnd"/>
      <w:r w:rsidRPr="00D00C65">
        <w:rPr>
          <w:rFonts w:ascii="Arial" w:hAnsi="Arial"/>
          <w:i/>
        </w:rPr>
        <w:t>.</w:t>
      </w:r>
      <w:r>
        <w:rPr>
          <w:rFonts w:ascii="Arial" w:hAnsi="Arial"/>
        </w:rPr>
        <w:t xml:space="preserve"> </w:t>
      </w:r>
      <w:proofErr w:type="spellStart"/>
      <w:r w:rsidRPr="00DC7683">
        <w:rPr>
          <w:rFonts w:ascii="Arial" w:hAnsi="Arial"/>
          <w:i/>
        </w:rPr>
        <w:t>PLoS</w:t>
      </w:r>
      <w:proofErr w:type="spellEnd"/>
      <w:r w:rsidRPr="00DC7683">
        <w:rPr>
          <w:rFonts w:ascii="Arial" w:hAnsi="Arial"/>
          <w:i/>
        </w:rPr>
        <w:t xml:space="preserve"> ONE</w:t>
      </w:r>
      <w:r w:rsidR="002170C8">
        <w:rPr>
          <w:rFonts w:ascii="Arial" w:hAnsi="Arial"/>
        </w:rPr>
        <w:t xml:space="preserve"> 10(3): e0119508.</w:t>
      </w:r>
    </w:p>
    <w:p w:rsidR="00A82926" w:rsidRPr="00E67FFD" w:rsidRDefault="00E67FFD" w:rsidP="006D3652">
      <w:pPr>
        <w:spacing w:beforeLines="1" w:afterLines="1"/>
        <w:ind w:left="450" w:hanging="450"/>
        <w:rPr>
          <w:rFonts w:ascii="Times" w:hAnsi="Times"/>
          <w:szCs w:val="20"/>
        </w:rPr>
      </w:pPr>
      <w:r w:rsidRPr="00D00C65">
        <w:rPr>
          <w:rFonts w:ascii="Arial" w:hAnsi="Arial"/>
          <w:b/>
          <w:szCs w:val="22"/>
        </w:rPr>
        <w:t>Groom J</w:t>
      </w:r>
      <w:r w:rsidRPr="00E67FFD">
        <w:rPr>
          <w:rFonts w:ascii="Arial" w:hAnsi="Arial"/>
          <w:szCs w:val="22"/>
        </w:rPr>
        <w:t xml:space="preserve">, Chung D, Young J, </w:t>
      </w:r>
      <w:proofErr w:type="spellStart"/>
      <w:r w:rsidRPr="00E67FFD">
        <w:rPr>
          <w:rFonts w:ascii="Arial" w:hAnsi="Arial"/>
          <w:szCs w:val="22"/>
        </w:rPr>
        <w:t>Westpheling</w:t>
      </w:r>
      <w:proofErr w:type="spellEnd"/>
      <w:r w:rsidRPr="00E67FFD">
        <w:rPr>
          <w:rFonts w:ascii="Arial" w:hAnsi="Arial"/>
          <w:szCs w:val="22"/>
        </w:rPr>
        <w:t xml:space="preserve"> J.  </w:t>
      </w:r>
      <w:r w:rsidR="009857CC">
        <w:rPr>
          <w:rFonts w:ascii="Arial" w:hAnsi="Arial"/>
          <w:szCs w:val="22"/>
        </w:rPr>
        <w:t xml:space="preserve">(2014) </w:t>
      </w:r>
      <w:proofErr w:type="spellStart"/>
      <w:r w:rsidRPr="00E67FFD">
        <w:rPr>
          <w:rFonts w:ascii="Arial" w:hAnsi="Arial"/>
          <w:szCs w:val="22"/>
        </w:rPr>
        <w:t>Heterologous</w:t>
      </w:r>
      <w:proofErr w:type="spellEnd"/>
      <w:r w:rsidRPr="00E67FFD">
        <w:rPr>
          <w:rFonts w:ascii="Arial" w:hAnsi="Arial"/>
          <w:szCs w:val="22"/>
        </w:rPr>
        <w:t xml:space="preserve"> complementation of a </w:t>
      </w:r>
      <w:proofErr w:type="spellStart"/>
      <w:r w:rsidRPr="00E67FFD">
        <w:rPr>
          <w:rFonts w:ascii="Arial" w:hAnsi="Arial"/>
          <w:szCs w:val="22"/>
        </w:rPr>
        <w:t>pyrF</w:t>
      </w:r>
      <w:proofErr w:type="spellEnd"/>
      <w:r w:rsidRPr="00E67FFD">
        <w:rPr>
          <w:rFonts w:ascii="Arial" w:hAnsi="Arial"/>
          <w:szCs w:val="22"/>
        </w:rPr>
        <w:t xml:space="preserve"> deletion in </w:t>
      </w:r>
      <w:proofErr w:type="spellStart"/>
      <w:r w:rsidRPr="00E67FFD">
        <w:rPr>
          <w:rFonts w:ascii="Arial" w:hAnsi="Arial"/>
          <w:i/>
          <w:szCs w:val="22"/>
        </w:rPr>
        <w:t>Caldicellulosiruptor</w:t>
      </w:r>
      <w:proofErr w:type="spellEnd"/>
      <w:r w:rsidRPr="00E67FFD">
        <w:rPr>
          <w:rFonts w:ascii="Arial" w:hAnsi="Arial"/>
          <w:i/>
          <w:szCs w:val="22"/>
        </w:rPr>
        <w:t xml:space="preserve"> </w:t>
      </w:r>
      <w:proofErr w:type="spellStart"/>
      <w:r w:rsidRPr="00E67FFD">
        <w:rPr>
          <w:rFonts w:ascii="Arial" w:hAnsi="Arial"/>
          <w:i/>
          <w:szCs w:val="22"/>
        </w:rPr>
        <w:t>hydrothermalis</w:t>
      </w:r>
      <w:proofErr w:type="spellEnd"/>
      <w:r w:rsidRPr="00E67FFD">
        <w:rPr>
          <w:rFonts w:ascii="Arial" w:hAnsi="Arial"/>
          <w:szCs w:val="22"/>
        </w:rPr>
        <w:t xml:space="preserve"> generates a new host for the analysis of biomass deconstruction. </w:t>
      </w:r>
      <w:proofErr w:type="gramStart"/>
      <w:r w:rsidRPr="00E67FFD">
        <w:rPr>
          <w:rFonts w:ascii="Arial" w:hAnsi="Arial"/>
          <w:i/>
          <w:szCs w:val="22"/>
        </w:rPr>
        <w:t xml:space="preserve">Biotechnology for </w:t>
      </w:r>
      <w:proofErr w:type="spellStart"/>
      <w:r w:rsidRPr="00E67FFD">
        <w:rPr>
          <w:rFonts w:ascii="Arial" w:hAnsi="Arial"/>
          <w:i/>
          <w:szCs w:val="22"/>
        </w:rPr>
        <w:t>Biofuels</w:t>
      </w:r>
      <w:proofErr w:type="spellEnd"/>
      <w:r w:rsidRPr="00E67FFD">
        <w:rPr>
          <w:rFonts w:ascii="Arial" w:hAnsi="Arial"/>
          <w:b/>
          <w:szCs w:val="22"/>
        </w:rPr>
        <w:t xml:space="preserve"> </w:t>
      </w:r>
      <w:r w:rsidRPr="00F8257C">
        <w:rPr>
          <w:rFonts w:ascii="Arial" w:hAnsi="Arial"/>
          <w:szCs w:val="22"/>
        </w:rPr>
        <w:t>7</w:t>
      </w:r>
      <w:r w:rsidR="009857CC" w:rsidRPr="00F8257C">
        <w:rPr>
          <w:rFonts w:ascii="Arial" w:hAnsi="Arial"/>
          <w:szCs w:val="22"/>
        </w:rPr>
        <w:t>,</w:t>
      </w:r>
      <w:r w:rsidRPr="00E67FFD">
        <w:rPr>
          <w:rFonts w:ascii="Arial" w:hAnsi="Arial"/>
          <w:szCs w:val="22"/>
        </w:rPr>
        <w:t>132.</w:t>
      </w:r>
      <w:proofErr w:type="gramEnd"/>
    </w:p>
    <w:p w:rsidR="00A82926" w:rsidRPr="00A82926" w:rsidRDefault="00A82926" w:rsidP="00A82926">
      <w:pPr>
        <w:tabs>
          <w:tab w:val="left" w:pos="360"/>
        </w:tabs>
        <w:ind w:left="450" w:hanging="450"/>
        <w:rPr>
          <w:rFonts w:ascii="Arial" w:hAnsi="Arial"/>
          <w:b/>
        </w:rPr>
      </w:pPr>
      <w:r w:rsidRPr="00A82926">
        <w:rPr>
          <w:rFonts w:ascii="Arial" w:hAnsi="Arial" w:cs="Shruti"/>
          <w:szCs w:val="20"/>
        </w:rPr>
        <w:t xml:space="preserve">Kendall A, </w:t>
      </w:r>
      <w:proofErr w:type="spellStart"/>
      <w:r w:rsidRPr="00A82926">
        <w:rPr>
          <w:rFonts w:ascii="Arial" w:hAnsi="Arial" w:cs="Shruti"/>
          <w:szCs w:val="20"/>
        </w:rPr>
        <w:t>Bian</w:t>
      </w:r>
      <w:proofErr w:type="spellEnd"/>
      <w:r w:rsidRPr="00A82926">
        <w:rPr>
          <w:rFonts w:ascii="Arial" w:hAnsi="Arial" w:cs="Shruti"/>
          <w:szCs w:val="20"/>
        </w:rPr>
        <w:t xml:space="preserve"> W, Maris A, </w:t>
      </w:r>
      <w:proofErr w:type="spellStart"/>
      <w:r w:rsidRPr="00A82926">
        <w:rPr>
          <w:rFonts w:ascii="Arial" w:hAnsi="Arial" w:cs="Shruti"/>
          <w:szCs w:val="20"/>
        </w:rPr>
        <w:t>Azzo</w:t>
      </w:r>
      <w:proofErr w:type="spellEnd"/>
      <w:r w:rsidRPr="00A82926">
        <w:rPr>
          <w:rFonts w:ascii="Arial" w:hAnsi="Arial" w:cs="Shruti"/>
          <w:szCs w:val="20"/>
        </w:rPr>
        <w:t xml:space="preserve"> C, </w:t>
      </w:r>
      <w:r w:rsidRPr="00D00C65">
        <w:rPr>
          <w:rFonts w:ascii="Arial" w:hAnsi="Arial" w:cs="Shruti"/>
          <w:b/>
          <w:szCs w:val="20"/>
        </w:rPr>
        <w:t>Groom J</w:t>
      </w:r>
      <w:r w:rsidRPr="00A82926">
        <w:rPr>
          <w:rFonts w:ascii="Arial" w:hAnsi="Arial" w:cs="Shruti"/>
          <w:szCs w:val="20"/>
        </w:rPr>
        <w:t>, Williams W, Shi J</w:t>
      </w:r>
      <w:r w:rsidR="00AE0065">
        <w:rPr>
          <w:rFonts w:ascii="Arial" w:hAnsi="Arial" w:cs="Shruti"/>
          <w:szCs w:val="20"/>
        </w:rPr>
        <w:t xml:space="preserve">, Stewart P, Wall J, Stubbs G. </w:t>
      </w:r>
      <w:r w:rsidRPr="00A82926">
        <w:rPr>
          <w:rFonts w:ascii="Arial" w:hAnsi="Arial" w:cs="Shruti"/>
          <w:szCs w:val="20"/>
        </w:rPr>
        <w:t xml:space="preserve">(2013) A common structure for the </w:t>
      </w:r>
      <w:proofErr w:type="spellStart"/>
      <w:r w:rsidRPr="00A82926">
        <w:rPr>
          <w:rFonts w:ascii="Arial" w:hAnsi="Arial" w:cs="Shruti"/>
          <w:szCs w:val="20"/>
        </w:rPr>
        <w:t>potexviruses</w:t>
      </w:r>
      <w:proofErr w:type="spellEnd"/>
      <w:r w:rsidRPr="00A82926">
        <w:rPr>
          <w:rFonts w:ascii="Arial" w:hAnsi="Arial" w:cs="Shruti"/>
          <w:szCs w:val="20"/>
        </w:rPr>
        <w:t xml:space="preserve">. </w:t>
      </w:r>
      <w:r w:rsidRPr="00E67FFD">
        <w:rPr>
          <w:rFonts w:ascii="Arial" w:hAnsi="Arial" w:cs="Shruti"/>
          <w:i/>
          <w:szCs w:val="20"/>
        </w:rPr>
        <w:t>Virology</w:t>
      </w:r>
      <w:r w:rsidRPr="00A82926">
        <w:rPr>
          <w:rFonts w:ascii="Arial" w:hAnsi="Arial" w:cs="Shruti"/>
          <w:i/>
          <w:szCs w:val="20"/>
        </w:rPr>
        <w:t xml:space="preserve"> </w:t>
      </w:r>
      <w:r w:rsidR="00AE0065" w:rsidRPr="00F8257C">
        <w:rPr>
          <w:rFonts w:ascii="Arial" w:hAnsi="Arial" w:cs="Shruti"/>
          <w:szCs w:val="20"/>
        </w:rPr>
        <w:t>436</w:t>
      </w:r>
      <w:r w:rsidR="00AE0065">
        <w:rPr>
          <w:rFonts w:ascii="Arial" w:hAnsi="Arial" w:cs="Shruti"/>
          <w:szCs w:val="20"/>
        </w:rPr>
        <w:t>,</w:t>
      </w:r>
      <w:r w:rsidRPr="00A82926">
        <w:rPr>
          <w:rFonts w:ascii="Arial" w:hAnsi="Arial" w:cs="Shruti"/>
          <w:szCs w:val="20"/>
        </w:rPr>
        <w:t>173-178.</w:t>
      </w:r>
    </w:p>
    <w:p w:rsidR="00A82926" w:rsidRPr="00A82926" w:rsidRDefault="00A82926" w:rsidP="00A82926">
      <w:pPr>
        <w:ind w:left="450" w:hanging="450"/>
        <w:rPr>
          <w:rFonts w:ascii="Arial" w:hAnsi="Arial"/>
          <w:b/>
        </w:rPr>
      </w:pPr>
      <w:r w:rsidRPr="00A82926">
        <w:rPr>
          <w:rFonts w:ascii="Arial" w:hAnsi="Arial" w:cs="Shruti"/>
          <w:szCs w:val="20"/>
        </w:rPr>
        <w:t xml:space="preserve">Kendall A, </w:t>
      </w:r>
      <w:r w:rsidRPr="00D00C65">
        <w:rPr>
          <w:rFonts w:ascii="Arial" w:hAnsi="Arial" w:cs="Shruti"/>
          <w:b/>
          <w:szCs w:val="20"/>
        </w:rPr>
        <w:t>Groom J</w:t>
      </w:r>
      <w:r w:rsidRPr="00A82926">
        <w:rPr>
          <w:rFonts w:ascii="Arial" w:hAnsi="Arial" w:cs="Shruti"/>
          <w:szCs w:val="20"/>
        </w:rPr>
        <w:t xml:space="preserve">, </w:t>
      </w:r>
      <w:proofErr w:type="spellStart"/>
      <w:r w:rsidRPr="00A82926">
        <w:rPr>
          <w:rFonts w:ascii="Arial" w:hAnsi="Arial" w:cs="Shruti"/>
          <w:szCs w:val="20"/>
        </w:rPr>
        <w:t>Bian</w:t>
      </w:r>
      <w:proofErr w:type="spellEnd"/>
      <w:r w:rsidRPr="00A82926">
        <w:rPr>
          <w:rFonts w:ascii="Arial" w:hAnsi="Arial" w:cs="Shruti"/>
          <w:szCs w:val="20"/>
        </w:rPr>
        <w:t xml:space="preserve"> W, McDonald M, Williams D, Stewart P, </w:t>
      </w:r>
      <w:proofErr w:type="spellStart"/>
      <w:r w:rsidRPr="00A82926">
        <w:rPr>
          <w:rFonts w:ascii="Arial" w:hAnsi="Arial" w:cs="Shruti"/>
          <w:szCs w:val="20"/>
        </w:rPr>
        <w:t>Ghabrial</w:t>
      </w:r>
      <w:proofErr w:type="spellEnd"/>
      <w:r w:rsidRPr="00A82926">
        <w:rPr>
          <w:rFonts w:ascii="Arial" w:hAnsi="Arial" w:cs="Shruti"/>
          <w:szCs w:val="20"/>
        </w:rPr>
        <w:t xml:space="preserve"> S, Stubbs G. (2010) Structural studies of filamentous plant viruses by X-ray fiber diffraction and </w:t>
      </w:r>
      <w:proofErr w:type="spellStart"/>
      <w:r w:rsidRPr="00A82926">
        <w:rPr>
          <w:rFonts w:ascii="Arial" w:hAnsi="Arial" w:cs="Shruti"/>
          <w:szCs w:val="20"/>
        </w:rPr>
        <w:t>cryo</w:t>
      </w:r>
      <w:proofErr w:type="spellEnd"/>
      <w:r w:rsidRPr="00A82926">
        <w:rPr>
          <w:rFonts w:ascii="Arial" w:hAnsi="Arial" w:cs="Shruti"/>
          <w:szCs w:val="20"/>
        </w:rPr>
        <w:t xml:space="preserve">-electron microscopy. </w:t>
      </w:r>
      <w:proofErr w:type="spellStart"/>
      <w:proofErr w:type="gramStart"/>
      <w:r w:rsidRPr="00E67FFD">
        <w:rPr>
          <w:rFonts w:ascii="Arial" w:hAnsi="Arial" w:cs="Shruti"/>
          <w:i/>
          <w:szCs w:val="20"/>
        </w:rPr>
        <w:t>Phytopathology</w:t>
      </w:r>
      <w:proofErr w:type="spellEnd"/>
      <w:r w:rsidR="00AE0065">
        <w:rPr>
          <w:rFonts w:ascii="Arial" w:hAnsi="Arial" w:cs="Shruti"/>
          <w:szCs w:val="20"/>
        </w:rPr>
        <w:t xml:space="preserve"> </w:t>
      </w:r>
      <w:r w:rsidR="00AE0065" w:rsidRPr="00F8257C">
        <w:rPr>
          <w:rFonts w:ascii="Arial" w:hAnsi="Arial" w:cs="Shruti"/>
          <w:szCs w:val="20"/>
        </w:rPr>
        <w:t>100 (6),</w:t>
      </w:r>
      <w:r w:rsidR="00AE0065">
        <w:rPr>
          <w:rFonts w:ascii="Arial" w:hAnsi="Arial" w:cs="Shruti"/>
          <w:szCs w:val="20"/>
        </w:rPr>
        <w:t xml:space="preserve"> </w:t>
      </w:r>
      <w:r w:rsidRPr="00A82926">
        <w:rPr>
          <w:rFonts w:ascii="Arial" w:hAnsi="Arial" w:cs="Shruti"/>
          <w:szCs w:val="20"/>
        </w:rPr>
        <w:t>S60-S61.</w:t>
      </w:r>
      <w:proofErr w:type="gramEnd"/>
      <w:r w:rsidRPr="00A82926">
        <w:rPr>
          <w:rFonts w:ascii="Arial" w:hAnsi="Arial" w:cs="Shruti"/>
          <w:szCs w:val="20"/>
        </w:rPr>
        <w:t xml:space="preserve">  </w:t>
      </w:r>
    </w:p>
    <w:p w:rsidR="003F53B0" w:rsidRDefault="003F53B0" w:rsidP="003F53B0">
      <w:pPr>
        <w:rPr>
          <w:rFonts w:ascii="Arial" w:hAnsi="Arial"/>
          <w:b/>
        </w:rPr>
      </w:pPr>
    </w:p>
    <w:p w:rsidR="003F53B0" w:rsidRDefault="003F53B0" w:rsidP="003F53B0">
      <w:pPr>
        <w:rPr>
          <w:rFonts w:ascii="Arial" w:hAnsi="Arial"/>
          <w:b/>
        </w:rPr>
      </w:pPr>
      <w:r>
        <w:rPr>
          <w:rFonts w:ascii="Arial" w:hAnsi="Arial"/>
          <w:b/>
        </w:rPr>
        <w:t>AWARDS/HONORS</w:t>
      </w:r>
    </w:p>
    <w:p w:rsidR="00F02A71" w:rsidRDefault="00F02A71" w:rsidP="003F53B0">
      <w:pPr>
        <w:rPr>
          <w:rFonts w:ascii="Arial" w:hAnsi="Arial"/>
        </w:rPr>
      </w:pPr>
      <w:r>
        <w:rPr>
          <w:rFonts w:ascii="Arial" w:hAnsi="Arial"/>
        </w:rPr>
        <w:t>2015–16</w:t>
      </w:r>
      <w:r>
        <w:rPr>
          <w:rFonts w:ascii="Arial" w:hAnsi="Arial"/>
        </w:rPr>
        <w:tab/>
        <w:t>Jan and Kirby Alton Graduate Fellowship, University of Georgia</w:t>
      </w:r>
    </w:p>
    <w:p w:rsidR="003F53B0" w:rsidRDefault="003F53B0" w:rsidP="003F53B0">
      <w:pPr>
        <w:rPr>
          <w:rFonts w:ascii="Arial" w:hAnsi="Arial"/>
        </w:rPr>
      </w:pPr>
      <w:r>
        <w:rPr>
          <w:rFonts w:ascii="Arial" w:hAnsi="Arial"/>
        </w:rPr>
        <w:t>2014</w:t>
      </w:r>
      <w:r>
        <w:rPr>
          <w:rFonts w:ascii="Arial" w:hAnsi="Arial"/>
        </w:rPr>
        <w:tab/>
      </w:r>
      <w:r>
        <w:rPr>
          <w:rFonts w:ascii="Arial" w:hAnsi="Arial"/>
        </w:rPr>
        <w:tab/>
        <w:t>Honorable Mention, NSF Graduate Research Fellowship</w:t>
      </w:r>
    </w:p>
    <w:p w:rsidR="003F53B0" w:rsidRDefault="003F53B0" w:rsidP="003F53B0">
      <w:pPr>
        <w:rPr>
          <w:rFonts w:ascii="Arial" w:hAnsi="Arial"/>
        </w:rPr>
      </w:pPr>
      <w:r>
        <w:rPr>
          <w:rFonts w:ascii="Arial" w:hAnsi="Arial"/>
        </w:rPr>
        <w:t>2012</w:t>
      </w:r>
      <w:r w:rsidR="00CD2EF9">
        <w:rPr>
          <w:rFonts w:ascii="Arial" w:hAnsi="Arial"/>
        </w:rPr>
        <w:t xml:space="preserve"> </w:t>
      </w:r>
      <w:r w:rsidR="00F02A71">
        <w:rPr>
          <w:rFonts w:ascii="Arial" w:hAnsi="Arial"/>
        </w:rPr>
        <w:t>–</w:t>
      </w:r>
      <w:r w:rsidR="00F02A71">
        <w:rPr>
          <w:rFonts w:ascii="Arial" w:hAnsi="Arial"/>
        </w:rPr>
        <w:tab/>
      </w:r>
      <w:r>
        <w:rPr>
          <w:rFonts w:ascii="Arial" w:hAnsi="Arial"/>
        </w:rPr>
        <w:t>Presidential Fellowship</w:t>
      </w:r>
      <w:r w:rsidR="0058627C">
        <w:rPr>
          <w:rFonts w:ascii="Arial" w:hAnsi="Arial"/>
        </w:rPr>
        <w:t>, University of Georgia</w:t>
      </w:r>
    </w:p>
    <w:p w:rsidR="00997C43" w:rsidRDefault="003F53B0" w:rsidP="003F53B0">
      <w:pPr>
        <w:rPr>
          <w:rFonts w:ascii="Arial" w:hAnsi="Arial"/>
        </w:rPr>
      </w:pPr>
      <w:r>
        <w:rPr>
          <w:rFonts w:ascii="Arial" w:hAnsi="Arial"/>
        </w:rPr>
        <w:t>2012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Commendation for Outstanding Undergraduate Research, </w:t>
      </w:r>
    </w:p>
    <w:p w:rsidR="003F53B0" w:rsidRDefault="00997C43" w:rsidP="003F53B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Vanderbilt University</w:t>
      </w:r>
    </w:p>
    <w:p w:rsidR="003F53B0" w:rsidRDefault="003F53B0" w:rsidP="003F53B0">
      <w:pPr>
        <w:rPr>
          <w:rFonts w:ascii="Arial" w:hAnsi="Arial"/>
        </w:rPr>
      </w:pPr>
      <w:r>
        <w:rPr>
          <w:rFonts w:ascii="Arial" w:hAnsi="Arial"/>
        </w:rPr>
        <w:t>2008–12</w:t>
      </w:r>
      <w:r>
        <w:rPr>
          <w:rFonts w:ascii="Arial" w:hAnsi="Arial"/>
        </w:rPr>
        <w:tab/>
        <w:t>Fielding Boles Honor Scholarship, Vanderbilt Universi</w:t>
      </w:r>
      <w:r w:rsidR="00997C43">
        <w:rPr>
          <w:rFonts w:ascii="Arial" w:hAnsi="Arial"/>
        </w:rPr>
        <w:t>ty</w:t>
      </w:r>
    </w:p>
    <w:p w:rsidR="00A82926" w:rsidRDefault="00A82926">
      <w:pPr>
        <w:rPr>
          <w:rFonts w:ascii="Arial" w:hAnsi="Arial"/>
          <w:b/>
        </w:rPr>
      </w:pPr>
    </w:p>
    <w:p w:rsidR="00A82926" w:rsidRDefault="00A82926">
      <w:pPr>
        <w:rPr>
          <w:rFonts w:ascii="Arial" w:hAnsi="Arial"/>
          <w:b/>
        </w:rPr>
      </w:pPr>
      <w:r>
        <w:rPr>
          <w:rFonts w:ascii="Arial" w:hAnsi="Arial"/>
          <w:b/>
        </w:rPr>
        <w:t>RESEARCH SUPPORT</w:t>
      </w:r>
    </w:p>
    <w:p w:rsidR="00837FC4" w:rsidRDefault="00837FC4" w:rsidP="00837FC4">
      <w:pPr>
        <w:rPr>
          <w:rFonts w:ascii="Arial" w:hAnsi="Arial"/>
        </w:rPr>
      </w:pPr>
      <w:r>
        <w:rPr>
          <w:rFonts w:ascii="Arial" w:hAnsi="Arial"/>
        </w:rPr>
        <w:t>2015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National Institutes of Health </w:t>
      </w:r>
      <w:r w:rsidR="003C143F">
        <w:rPr>
          <w:rFonts w:ascii="Arial" w:hAnsi="Arial"/>
        </w:rPr>
        <w:t xml:space="preserve">T32 </w:t>
      </w:r>
      <w:r>
        <w:rPr>
          <w:rFonts w:ascii="Arial" w:hAnsi="Arial"/>
        </w:rPr>
        <w:t>Training Grant ($24,000)</w:t>
      </w:r>
    </w:p>
    <w:p w:rsidR="00997C43" w:rsidRDefault="00CA474F" w:rsidP="00997C4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2013</w:t>
      </w:r>
      <w:r w:rsidR="00296EB9">
        <w:rPr>
          <w:rFonts w:ascii="Arial" w:hAnsi="Arial"/>
        </w:rPr>
        <w:t>-15</w:t>
      </w:r>
      <w:r w:rsidR="007D0507">
        <w:rPr>
          <w:rFonts w:ascii="Arial" w:hAnsi="Arial"/>
        </w:rPr>
        <w:tab/>
      </w:r>
      <w:r>
        <w:rPr>
          <w:rFonts w:ascii="Arial" w:hAnsi="Arial"/>
        </w:rPr>
        <w:t>Graduate Stud</w:t>
      </w:r>
      <w:r w:rsidR="00296EB9">
        <w:rPr>
          <w:rFonts w:ascii="Arial" w:hAnsi="Arial"/>
        </w:rPr>
        <w:t>ent Association Travel Award</w:t>
      </w:r>
      <w:r w:rsidR="0058627C">
        <w:rPr>
          <w:rFonts w:ascii="Arial" w:hAnsi="Arial"/>
        </w:rPr>
        <w:t>, UGA Genetics Dept</w:t>
      </w:r>
      <w:r w:rsidR="00296EB9">
        <w:rPr>
          <w:rFonts w:ascii="Arial" w:hAnsi="Arial"/>
        </w:rPr>
        <w:t xml:space="preserve"> ($3</w:t>
      </w:r>
      <w:r>
        <w:rPr>
          <w:rFonts w:ascii="Arial" w:hAnsi="Arial"/>
        </w:rPr>
        <w:t>000)</w:t>
      </w:r>
    </w:p>
    <w:p w:rsidR="008C7729" w:rsidRDefault="008C7729" w:rsidP="00997C43">
      <w:pPr>
        <w:rPr>
          <w:rFonts w:ascii="Arial" w:hAnsi="Arial"/>
          <w:b/>
        </w:rPr>
      </w:pPr>
    </w:p>
    <w:p w:rsidR="00F8257C" w:rsidRDefault="00F8257C" w:rsidP="00997C43">
      <w:pPr>
        <w:rPr>
          <w:rFonts w:ascii="Arial" w:hAnsi="Arial"/>
          <w:b/>
        </w:rPr>
      </w:pPr>
    </w:p>
    <w:p w:rsidR="00997C43" w:rsidRDefault="00A82926" w:rsidP="00997C43">
      <w:pPr>
        <w:rPr>
          <w:rFonts w:ascii="Arial" w:hAnsi="Arial"/>
        </w:rPr>
      </w:pPr>
      <w:r>
        <w:rPr>
          <w:rFonts w:ascii="Arial" w:hAnsi="Arial"/>
          <w:b/>
        </w:rPr>
        <w:t>POSTERS/PRESENTATIONS</w:t>
      </w:r>
    </w:p>
    <w:p w:rsidR="00D00C65" w:rsidRPr="000F11B5" w:rsidRDefault="00D10EDF" w:rsidP="00997C43">
      <w:pPr>
        <w:rPr>
          <w:rFonts w:ascii="Arial" w:hAnsi="Arial"/>
          <w:b/>
        </w:rPr>
      </w:pPr>
      <w:r w:rsidRPr="000F11B5">
        <w:rPr>
          <w:rFonts w:ascii="Arial" w:hAnsi="Arial"/>
          <w:b/>
          <w:i/>
        </w:rPr>
        <w:t xml:space="preserve">Oral </w:t>
      </w:r>
      <w:r w:rsidR="000E066F" w:rsidRPr="000F11B5">
        <w:rPr>
          <w:rFonts w:ascii="Arial" w:hAnsi="Arial"/>
          <w:b/>
          <w:i/>
        </w:rPr>
        <w:t>Presentations</w:t>
      </w:r>
    </w:p>
    <w:p w:rsidR="003C143F" w:rsidRDefault="003C143F" w:rsidP="00677500">
      <w:pPr>
        <w:rPr>
          <w:rFonts w:ascii="Arial" w:eastAsiaTheme="minorHAnsi" w:hAnsi="Arial"/>
          <w:i/>
          <w:szCs w:val="18"/>
        </w:rPr>
      </w:pPr>
      <w:r>
        <w:rPr>
          <w:rFonts w:ascii="Arial" w:hAnsi="Arial"/>
        </w:rPr>
        <w:t>08/2015</w:t>
      </w:r>
      <w:r>
        <w:rPr>
          <w:rFonts w:ascii="Arial" w:hAnsi="Arial"/>
        </w:rPr>
        <w:tab/>
      </w:r>
      <w:r>
        <w:rPr>
          <w:rFonts w:ascii="Arial" w:eastAsiaTheme="minorHAnsi" w:hAnsi="Arial"/>
          <w:i/>
          <w:szCs w:val="18"/>
        </w:rPr>
        <w:t xml:space="preserve">Promiscuous plasmid replication in </w:t>
      </w:r>
      <w:proofErr w:type="spellStart"/>
      <w:r>
        <w:rPr>
          <w:rFonts w:ascii="Arial" w:eastAsiaTheme="minorHAnsi" w:hAnsi="Arial"/>
          <w:i/>
          <w:szCs w:val="18"/>
        </w:rPr>
        <w:t>th</w:t>
      </w:r>
      <w:r w:rsidR="008C7729">
        <w:rPr>
          <w:rFonts w:ascii="Arial" w:eastAsiaTheme="minorHAnsi" w:hAnsi="Arial"/>
          <w:i/>
          <w:szCs w:val="18"/>
        </w:rPr>
        <w:t>ermophiles</w:t>
      </w:r>
      <w:proofErr w:type="spellEnd"/>
    </w:p>
    <w:p w:rsidR="003C143F" w:rsidRPr="003C143F" w:rsidRDefault="003C143F" w:rsidP="00677500">
      <w:pPr>
        <w:rPr>
          <w:rFonts w:ascii="Arial" w:hAnsi="Arial"/>
        </w:rPr>
      </w:pPr>
      <w:r>
        <w:rPr>
          <w:rFonts w:ascii="Arial" w:eastAsiaTheme="minorHAnsi" w:hAnsi="Arial"/>
          <w:i/>
          <w:szCs w:val="18"/>
        </w:rPr>
        <w:tab/>
      </w:r>
      <w:r>
        <w:rPr>
          <w:rFonts w:ascii="Arial" w:eastAsiaTheme="minorHAnsi" w:hAnsi="Arial"/>
          <w:i/>
          <w:szCs w:val="18"/>
        </w:rPr>
        <w:tab/>
      </w:r>
      <w:r>
        <w:rPr>
          <w:rFonts w:ascii="Arial" w:eastAsiaTheme="minorHAnsi" w:hAnsi="Arial"/>
          <w:szCs w:val="18"/>
        </w:rPr>
        <w:t xml:space="preserve">International </w:t>
      </w:r>
      <w:proofErr w:type="spellStart"/>
      <w:r>
        <w:rPr>
          <w:rFonts w:ascii="Arial" w:eastAsiaTheme="minorHAnsi" w:hAnsi="Arial"/>
          <w:szCs w:val="18"/>
        </w:rPr>
        <w:t>Thermophiles</w:t>
      </w:r>
      <w:proofErr w:type="spellEnd"/>
      <w:r>
        <w:rPr>
          <w:rFonts w:ascii="Arial" w:eastAsiaTheme="minorHAnsi" w:hAnsi="Arial"/>
          <w:szCs w:val="18"/>
        </w:rPr>
        <w:t xml:space="preserve"> Meeting, Santiago, Chile</w:t>
      </w:r>
    </w:p>
    <w:p w:rsidR="00D00C65" w:rsidRDefault="00D00C65" w:rsidP="00677500">
      <w:pPr>
        <w:rPr>
          <w:rFonts w:ascii="Arial" w:hAnsi="Arial"/>
        </w:rPr>
      </w:pPr>
      <w:r>
        <w:rPr>
          <w:rFonts w:ascii="Arial" w:hAnsi="Arial"/>
        </w:rPr>
        <w:t>03/2015</w:t>
      </w:r>
      <w:r>
        <w:rPr>
          <w:rFonts w:ascii="Arial" w:hAnsi="Arial"/>
        </w:rPr>
        <w:tab/>
      </w:r>
      <w:r>
        <w:rPr>
          <w:rFonts w:ascii="Arial" w:hAnsi="Arial"/>
          <w:i/>
        </w:rPr>
        <w:t xml:space="preserve">Genetic tools for </w:t>
      </w:r>
      <w:r>
        <w:rPr>
          <w:rFonts w:ascii="Arial" w:hAnsi="Arial"/>
        </w:rPr>
        <w:t xml:space="preserve">Clostridium </w:t>
      </w:r>
      <w:proofErr w:type="spellStart"/>
      <w:r>
        <w:rPr>
          <w:rFonts w:ascii="Arial" w:hAnsi="Arial"/>
        </w:rPr>
        <w:t>thermocellum</w:t>
      </w:r>
      <w:proofErr w:type="spellEnd"/>
      <w:r w:rsidR="009A49E1">
        <w:rPr>
          <w:rFonts w:ascii="Arial" w:hAnsi="Arial"/>
        </w:rPr>
        <w:t>.</w:t>
      </w:r>
    </w:p>
    <w:p w:rsidR="00D00C65" w:rsidRDefault="00D00C65" w:rsidP="0067750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BioEnergy</w:t>
      </w:r>
      <w:proofErr w:type="spellEnd"/>
      <w:r>
        <w:rPr>
          <w:rFonts w:ascii="Arial" w:hAnsi="Arial"/>
        </w:rPr>
        <w:t xml:space="preserve"> Science Center Focus Area 2 Meeting</w:t>
      </w:r>
    </w:p>
    <w:p w:rsidR="000E066F" w:rsidRPr="00D00C65" w:rsidRDefault="00D00C65" w:rsidP="0067750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National Rene</w:t>
      </w:r>
      <w:r w:rsidR="008C7729">
        <w:rPr>
          <w:rFonts w:ascii="Arial" w:hAnsi="Arial"/>
        </w:rPr>
        <w:t>wable Energy Laboratory, Golden</w:t>
      </w:r>
      <w:r>
        <w:rPr>
          <w:rFonts w:ascii="Arial" w:hAnsi="Arial"/>
        </w:rPr>
        <w:t xml:space="preserve"> CO</w:t>
      </w:r>
    </w:p>
    <w:p w:rsidR="007D0507" w:rsidRDefault="007D0507" w:rsidP="007D0507">
      <w:pPr>
        <w:widowControl/>
        <w:ind w:left="1440" w:hanging="1440"/>
        <w:rPr>
          <w:rFonts w:ascii="Arial" w:hAnsi="Arial"/>
          <w:i/>
        </w:rPr>
      </w:pPr>
      <w:r>
        <w:rPr>
          <w:rFonts w:ascii="Arial" w:hAnsi="Arial"/>
        </w:rPr>
        <w:t>06/2014</w:t>
      </w:r>
      <w:r>
        <w:rPr>
          <w:rFonts w:ascii="Arial" w:hAnsi="Arial"/>
        </w:rPr>
        <w:tab/>
      </w:r>
      <w:r>
        <w:rPr>
          <w:rFonts w:ascii="Arial" w:hAnsi="Arial"/>
          <w:i/>
        </w:rPr>
        <w:t>Extending genetic methods to the genus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Caldicellulosiruptor</w:t>
      </w:r>
      <w:proofErr w:type="spellEnd"/>
      <w:r>
        <w:rPr>
          <w:rFonts w:ascii="Arial" w:hAnsi="Arial"/>
          <w:i/>
        </w:rPr>
        <w:t xml:space="preserve"> for the study of plant biomass deconstruction.</w:t>
      </w:r>
    </w:p>
    <w:p w:rsidR="007D0507" w:rsidRPr="007D0507" w:rsidRDefault="007D0507" w:rsidP="007D0507">
      <w:pPr>
        <w:widowControl/>
        <w:ind w:left="1440" w:hanging="1440"/>
        <w:rPr>
          <w:rFonts w:ascii="Arial" w:hAnsi="Arial"/>
        </w:rPr>
      </w:pPr>
      <w:r>
        <w:rPr>
          <w:rFonts w:ascii="Arial" w:hAnsi="Arial"/>
          <w:i/>
        </w:rPr>
        <w:tab/>
      </w:r>
      <w:proofErr w:type="spellStart"/>
      <w:r>
        <w:rPr>
          <w:rFonts w:ascii="Arial" w:hAnsi="Arial"/>
        </w:rPr>
        <w:t>BioEnergy</w:t>
      </w:r>
      <w:proofErr w:type="spellEnd"/>
      <w:r>
        <w:rPr>
          <w:rFonts w:ascii="Arial" w:hAnsi="Arial"/>
        </w:rPr>
        <w:t xml:space="preserve"> Science Center Retreat, Chattanooga TN</w:t>
      </w:r>
    </w:p>
    <w:p w:rsidR="0022383D" w:rsidRDefault="000E066F" w:rsidP="0022383D">
      <w:pPr>
        <w:widowControl/>
        <w:rPr>
          <w:rFonts w:ascii="Arial" w:hAnsi="Arial"/>
        </w:rPr>
      </w:pPr>
      <w:r>
        <w:rPr>
          <w:rFonts w:ascii="Arial" w:hAnsi="Arial"/>
        </w:rPr>
        <w:t>08/2010</w:t>
      </w:r>
      <w:r>
        <w:rPr>
          <w:rFonts w:ascii="Arial" w:hAnsi="Arial"/>
        </w:rPr>
        <w:tab/>
      </w:r>
      <w:r>
        <w:rPr>
          <w:rFonts w:ascii="Arial" w:hAnsi="Arial"/>
          <w:i/>
        </w:rPr>
        <w:t xml:space="preserve">The role of </w:t>
      </w:r>
      <w:r>
        <w:rPr>
          <w:rFonts w:ascii="Arial" w:hAnsi="Arial"/>
        </w:rPr>
        <w:t>ACA10</w:t>
      </w:r>
      <w:r>
        <w:rPr>
          <w:rFonts w:ascii="Arial" w:hAnsi="Arial"/>
          <w:i/>
        </w:rPr>
        <w:t xml:space="preserve"> in the Arabidopsis defense response.</w:t>
      </w:r>
      <w:r>
        <w:rPr>
          <w:rFonts w:ascii="Arial" w:hAnsi="Arial"/>
        </w:rPr>
        <w:t xml:space="preserve"> </w:t>
      </w:r>
    </w:p>
    <w:p w:rsidR="0022383D" w:rsidRDefault="0022383D" w:rsidP="0022383D">
      <w:pPr>
        <w:widowControl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3397B" w:rsidRPr="0053397B">
        <w:rPr>
          <w:rFonts w:ascii="Arial" w:hAnsi="Arial" w:cs="Shruti"/>
          <w:szCs w:val="20"/>
        </w:rPr>
        <w:t>Plant Genome Research Project Summer Student Symposium</w:t>
      </w:r>
      <w:r w:rsidR="0053397B">
        <w:rPr>
          <w:rFonts w:ascii="Arial" w:hAnsi="Arial" w:cs="Shruti"/>
          <w:szCs w:val="20"/>
        </w:rPr>
        <w:t>,</w:t>
      </w:r>
    </w:p>
    <w:p w:rsidR="0053397B" w:rsidRPr="00677500" w:rsidRDefault="0022383D" w:rsidP="00677500">
      <w:pPr>
        <w:widowControl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3397B">
        <w:rPr>
          <w:rFonts w:ascii="Arial" w:hAnsi="Arial" w:cs="Shruti"/>
          <w:szCs w:val="20"/>
        </w:rPr>
        <w:t>Cornell University, Ithaca</w:t>
      </w:r>
      <w:r w:rsidR="0053397B" w:rsidRPr="0053397B">
        <w:rPr>
          <w:rFonts w:ascii="Arial" w:hAnsi="Arial" w:cs="Shruti"/>
          <w:szCs w:val="20"/>
        </w:rPr>
        <w:t xml:space="preserve"> NY</w:t>
      </w:r>
    </w:p>
    <w:p w:rsidR="000E066F" w:rsidRPr="000F11B5" w:rsidRDefault="000E066F" w:rsidP="00677500">
      <w:pPr>
        <w:rPr>
          <w:rFonts w:ascii="Arial" w:hAnsi="Arial"/>
          <w:b/>
          <w:i/>
        </w:rPr>
      </w:pPr>
      <w:r w:rsidRPr="000F11B5">
        <w:rPr>
          <w:rFonts w:ascii="Arial" w:hAnsi="Arial"/>
          <w:b/>
          <w:i/>
        </w:rPr>
        <w:t>Posters</w:t>
      </w:r>
    </w:p>
    <w:p w:rsidR="004629BF" w:rsidRDefault="004629BF" w:rsidP="00296EB9">
      <w:pPr>
        <w:ind w:left="1440" w:hanging="1440"/>
        <w:rPr>
          <w:rFonts w:ascii="Arial" w:hAnsi="Arial"/>
        </w:rPr>
      </w:pPr>
      <w:r>
        <w:rPr>
          <w:rFonts w:ascii="Arial" w:hAnsi="Arial"/>
        </w:rPr>
        <w:t>08/2016</w:t>
      </w:r>
      <w:r>
        <w:rPr>
          <w:rFonts w:ascii="Arial" w:hAnsi="Arial"/>
        </w:rPr>
        <w:tab/>
      </w:r>
      <w:r>
        <w:rPr>
          <w:rFonts w:ascii="Arial" w:hAnsi="Arial"/>
          <w:i/>
        </w:rPr>
        <w:t xml:space="preserve">Expanding the genetic toolkit for </w:t>
      </w:r>
      <w:r>
        <w:rPr>
          <w:rFonts w:ascii="Arial" w:hAnsi="Arial"/>
        </w:rPr>
        <w:t xml:space="preserve">Clostridium </w:t>
      </w:r>
      <w:proofErr w:type="spellStart"/>
      <w:r>
        <w:rPr>
          <w:rFonts w:ascii="Arial" w:hAnsi="Arial"/>
        </w:rPr>
        <w:t>thermocellum</w:t>
      </w:r>
      <w:proofErr w:type="spellEnd"/>
      <w:r>
        <w:rPr>
          <w:rFonts w:ascii="Arial" w:hAnsi="Arial"/>
        </w:rPr>
        <w:t xml:space="preserve"> DSM 1313. </w:t>
      </w:r>
    </w:p>
    <w:p w:rsidR="004629BF" w:rsidRPr="004629BF" w:rsidRDefault="004629BF" w:rsidP="00296EB9">
      <w:pPr>
        <w:ind w:left="1440" w:hanging="1440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Molecular Genetics of Bacteria and Phages, Madison WI.</w:t>
      </w:r>
      <w:proofErr w:type="gramEnd"/>
    </w:p>
    <w:p w:rsidR="00296EB9" w:rsidRDefault="00296EB9" w:rsidP="00296EB9">
      <w:pPr>
        <w:ind w:left="1440" w:hanging="1440"/>
        <w:rPr>
          <w:rFonts w:ascii="Arial" w:hAnsi="Arial"/>
          <w:bCs/>
          <w:iCs/>
        </w:rPr>
      </w:pPr>
      <w:r>
        <w:rPr>
          <w:rFonts w:ascii="Arial" w:hAnsi="Arial"/>
        </w:rPr>
        <w:t>06/2015</w:t>
      </w:r>
      <w:r w:rsidRPr="00296EB9">
        <w:rPr>
          <w:rFonts w:ascii="Arial" w:hAnsi="Arial"/>
          <w:i/>
        </w:rPr>
        <w:tab/>
      </w:r>
      <w:r w:rsidRPr="00296EB9">
        <w:rPr>
          <w:rFonts w:ascii="Arial" w:hAnsi="Arial"/>
          <w:bCs/>
          <w:i/>
        </w:rPr>
        <w:t xml:space="preserve">Investigation of an </w:t>
      </w:r>
      <w:proofErr w:type="spellStart"/>
      <w:r w:rsidRPr="00296EB9">
        <w:rPr>
          <w:rFonts w:ascii="Arial" w:hAnsi="Arial"/>
          <w:bCs/>
          <w:i/>
        </w:rPr>
        <w:t>AraC</w:t>
      </w:r>
      <w:proofErr w:type="spellEnd"/>
      <w:r w:rsidRPr="00296EB9">
        <w:rPr>
          <w:rFonts w:ascii="Arial" w:hAnsi="Arial"/>
          <w:bCs/>
          <w:i/>
        </w:rPr>
        <w:t xml:space="preserve">-like Regulator, </w:t>
      </w:r>
      <w:proofErr w:type="spellStart"/>
      <w:r w:rsidRPr="00296EB9">
        <w:rPr>
          <w:rFonts w:ascii="Arial" w:hAnsi="Arial"/>
          <w:bCs/>
          <w:i/>
        </w:rPr>
        <w:t>PecR</w:t>
      </w:r>
      <w:proofErr w:type="spellEnd"/>
      <w:r w:rsidRPr="00296EB9">
        <w:rPr>
          <w:rFonts w:ascii="Arial" w:hAnsi="Arial"/>
          <w:bCs/>
          <w:i/>
        </w:rPr>
        <w:t xml:space="preserve">, that Controls Transcription of a </w:t>
      </w:r>
      <w:proofErr w:type="spellStart"/>
      <w:r w:rsidRPr="00296EB9">
        <w:rPr>
          <w:rFonts w:ascii="Arial" w:hAnsi="Arial"/>
          <w:bCs/>
          <w:i/>
        </w:rPr>
        <w:t>Pectinase</w:t>
      </w:r>
      <w:proofErr w:type="spellEnd"/>
      <w:r w:rsidRPr="00296EB9">
        <w:rPr>
          <w:rFonts w:ascii="Arial" w:hAnsi="Arial"/>
          <w:bCs/>
          <w:i/>
        </w:rPr>
        <w:t xml:space="preserve"> Gene Cluster Important for Biomass Deconstruction by </w:t>
      </w:r>
      <w:proofErr w:type="spellStart"/>
      <w:r w:rsidRPr="00296EB9">
        <w:rPr>
          <w:rFonts w:ascii="Arial" w:hAnsi="Arial"/>
          <w:bCs/>
          <w:iCs/>
        </w:rPr>
        <w:t>Caldicellulosiruptor</w:t>
      </w:r>
      <w:proofErr w:type="spellEnd"/>
      <w:r w:rsidRPr="00296EB9">
        <w:rPr>
          <w:rFonts w:ascii="Arial" w:hAnsi="Arial"/>
          <w:bCs/>
          <w:iCs/>
        </w:rPr>
        <w:t xml:space="preserve"> </w:t>
      </w:r>
      <w:proofErr w:type="spellStart"/>
      <w:r w:rsidRPr="00296EB9">
        <w:rPr>
          <w:rFonts w:ascii="Arial" w:hAnsi="Arial"/>
          <w:bCs/>
          <w:iCs/>
        </w:rPr>
        <w:t>bescii</w:t>
      </w:r>
      <w:proofErr w:type="spellEnd"/>
      <w:r w:rsidR="009A49E1">
        <w:rPr>
          <w:rFonts w:ascii="Arial" w:hAnsi="Arial"/>
          <w:bCs/>
          <w:iCs/>
        </w:rPr>
        <w:t>.</w:t>
      </w:r>
    </w:p>
    <w:p w:rsidR="00296EB9" w:rsidRDefault="00296EB9" w:rsidP="00296EB9">
      <w:pPr>
        <w:rPr>
          <w:rFonts w:ascii="Arial" w:hAnsi="Arial"/>
        </w:rPr>
      </w:pPr>
      <w:r>
        <w:rPr>
          <w:rFonts w:ascii="Arial" w:hAnsi="Arial"/>
          <w:bCs/>
          <w:iCs/>
        </w:rPr>
        <w:tab/>
      </w:r>
      <w:r>
        <w:rPr>
          <w:rFonts w:ascii="Arial" w:hAnsi="Arial"/>
          <w:bCs/>
          <w:iCs/>
        </w:rPr>
        <w:tab/>
      </w:r>
      <w:proofErr w:type="spellStart"/>
      <w:r>
        <w:rPr>
          <w:rFonts w:ascii="Arial" w:hAnsi="Arial"/>
        </w:rPr>
        <w:t>BioEnergy</w:t>
      </w:r>
      <w:proofErr w:type="spellEnd"/>
      <w:r>
        <w:rPr>
          <w:rFonts w:ascii="Arial" w:hAnsi="Arial"/>
        </w:rPr>
        <w:t xml:space="preserve"> Science Center Retreat, Chattanooga TN</w:t>
      </w:r>
    </w:p>
    <w:p w:rsidR="00E66EF6" w:rsidRDefault="00E66EF6" w:rsidP="00E66EF6">
      <w:pPr>
        <w:ind w:left="1440" w:hanging="1440"/>
        <w:rPr>
          <w:rFonts w:ascii="Arial" w:hAnsi="Arial"/>
          <w:bCs/>
        </w:rPr>
      </w:pPr>
      <w:r>
        <w:rPr>
          <w:rFonts w:ascii="Arial" w:hAnsi="Arial"/>
        </w:rPr>
        <w:t>07/2014</w:t>
      </w:r>
      <w:r>
        <w:rPr>
          <w:rFonts w:ascii="Arial" w:hAnsi="Arial"/>
        </w:rPr>
        <w:tab/>
      </w:r>
      <w:r w:rsidRPr="00E66EF6">
        <w:rPr>
          <w:rFonts w:ascii="Arial" w:hAnsi="Arial"/>
          <w:bCs/>
          <w:i/>
        </w:rPr>
        <w:t xml:space="preserve">Extending Genetic Methods to Members of the Anaerobic, </w:t>
      </w:r>
      <w:proofErr w:type="spellStart"/>
      <w:r w:rsidRPr="00E66EF6">
        <w:rPr>
          <w:rFonts w:ascii="Arial" w:hAnsi="Arial"/>
          <w:bCs/>
          <w:i/>
        </w:rPr>
        <w:t>Thermophilic</w:t>
      </w:r>
      <w:proofErr w:type="spellEnd"/>
      <w:r w:rsidRPr="00E66EF6">
        <w:rPr>
          <w:rFonts w:ascii="Arial" w:hAnsi="Arial"/>
          <w:bCs/>
          <w:i/>
        </w:rPr>
        <w:t xml:space="preserve"> Genus </w:t>
      </w:r>
      <w:proofErr w:type="spellStart"/>
      <w:r w:rsidRPr="00E66EF6">
        <w:rPr>
          <w:rFonts w:ascii="Arial" w:hAnsi="Arial"/>
          <w:bCs/>
          <w:iCs/>
        </w:rPr>
        <w:t>Caldicellulosiruptor</w:t>
      </w:r>
      <w:proofErr w:type="spellEnd"/>
      <w:r w:rsidRPr="00E66EF6">
        <w:rPr>
          <w:rFonts w:ascii="Arial" w:hAnsi="Arial"/>
          <w:bCs/>
          <w:i/>
        </w:rPr>
        <w:t xml:space="preserve"> for the Conversion of Plant Biomass to </w:t>
      </w:r>
      <w:proofErr w:type="spellStart"/>
      <w:r w:rsidRPr="00E66EF6">
        <w:rPr>
          <w:rFonts w:ascii="Arial" w:hAnsi="Arial"/>
          <w:bCs/>
          <w:i/>
        </w:rPr>
        <w:t>Biofuels</w:t>
      </w:r>
      <w:proofErr w:type="spellEnd"/>
      <w:r>
        <w:rPr>
          <w:rFonts w:ascii="Arial" w:hAnsi="Arial"/>
          <w:bCs/>
          <w:i/>
        </w:rPr>
        <w:t>.</w:t>
      </w:r>
    </w:p>
    <w:p w:rsidR="00E66EF6" w:rsidRPr="00E66EF6" w:rsidRDefault="00E66EF6" w:rsidP="00E66EF6">
      <w:pPr>
        <w:ind w:left="1440" w:hanging="1440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proofErr w:type="gramStart"/>
      <w:r>
        <w:rPr>
          <w:rFonts w:ascii="Arial" w:hAnsi="Arial"/>
          <w:bCs/>
        </w:rPr>
        <w:t>Annual Meeting of the Society for Industrial Microbiology and Biotechnology, St. Louis, MO.</w:t>
      </w:r>
      <w:proofErr w:type="gramEnd"/>
    </w:p>
    <w:p w:rsidR="000E066F" w:rsidRDefault="000E066F">
      <w:pPr>
        <w:rPr>
          <w:rFonts w:ascii="Arial" w:hAnsi="Arial"/>
        </w:rPr>
      </w:pPr>
      <w:r>
        <w:rPr>
          <w:rFonts w:ascii="Arial" w:hAnsi="Arial"/>
        </w:rPr>
        <w:t>09/2013</w:t>
      </w:r>
      <w:r>
        <w:rPr>
          <w:rFonts w:ascii="Arial" w:hAnsi="Arial"/>
        </w:rPr>
        <w:tab/>
      </w:r>
      <w:r>
        <w:rPr>
          <w:rFonts w:ascii="Arial" w:hAnsi="Arial"/>
          <w:i/>
        </w:rPr>
        <w:t xml:space="preserve">Plant Biomass Deconstruction by </w:t>
      </w:r>
      <w:proofErr w:type="spellStart"/>
      <w:r>
        <w:rPr>
          <w:rFonts w:ascii="Arial" w:hAnsi="Arial"/>
        </w:rPr>
        <w:t>Caldicellulosiruptor</w:t>
      </w:r>
      <w:proofErr w:type="spellEnd"/>
      <w:r>
        <w:rPr>
          <w:rFonts w:ascii="Arial" w:hAnsi="Arial"/>
        </w:rPr>
        <w:t xml:space="preserve">. </w:t>
      </w:r>
    </w:p>
    <w:p w:rsidR="000E066F" w:rsidRDefault="0022383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E066F">
        <w:rPr>
          <w:rFonts w:ascii="Arial" w:hAnsi="Arial"/>
        </w:rPr>
        <w:t xml:space="preserve">International </w:t>
      </w:r>
      <w:proofErr w:type="spellStart"/>
      <w:r w:rsidR="000E066F">
        <w:rPr>
          <w:rFonts w:ascii="Arial" w:hAnsi="Arial"/>
        </w:rPr>
        <w:t>Thermophil</w:t>
      </w:r>
      <w:r w:rsidR="00D374D5">
        <w:rPr>
          <w:rFonts w:ascii="Arial" w:hAnsi="Arial"/>
        </w:rPr>
        <w:t>es</w:t>
      </w:r>
      <w:proofErr w:type="spellEnd"/>
      <w:r w:rsidR="00D374D5">
        <w:rPr>
          <w:rFonts w:ascii="Arial" w:hAnsi="Arial"/>
        </w:rPr>
        <w:t xml:space="preserve"> Meeting, Regensburg, Germany</w:t>
      </w:r>
    </w:p>
    <w:p w:rsidR="000E066F" w:rsidRDefault="000E066F">
      <w:pPr>
        <w:rPr>
          <w:rFonts w:ascii="Arial" w:hAnsi="Arial"/>
        </w:rPr>
      </w:pPr>
      <w:r>
        <w:rPr>
          <w:rFonts w:ascii="Arial" w:hAnsi="Arial"/>
        </w:rPr>
        <w:t>07/2013</w:t>
      </w:r>
      <w:r>
        <w:rPr>
          <w:rFonts w:ascii="Arial" w:hAnsi="Arial"/>
        </w:rPr>
        <w:tab/>
      </w:r>
      <w:r>
        <w:rPr>
          <w:rFonts w:ascii="Arial" w:hAnsi="Arial"/>
          <w:i/>
        </w:rPr>
        <w:t xml:space="preserve">Genetic Manipulation of </w:t>
      </w:r>
      <w:proofErr w:type="spellStart"/>
      <w:r>
        <w:rPr>
          <w:rFonts w:ascii="Arial" w:hAnsi="Arial"/>
        </w:rPr>
        <w:t>Caldicellulosiruptor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species.</w:t>
      </w:r>
      <w:r>
        <w:rPr>
          <w:rFonts w:ascii="Arial" w:hAnsi="Arial"/>
        </w:rPr>
        <w:t xml:space="preserve"> </w:t>
      </w:r>
    </w:p>
    <w:p w:rsidR="000E066F" w:rsidRDefault="0022383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 w:rsidR="000E066F">
        <w:rPr>
          <w:rFonts w:ascii="Arial" w:hAnsi="Arial"/>
        </w:rPr>
        <w:t>BioEnergy</w:t>
      </w:r>
      <w:proofErr w:type="spellEnd"/>
      <w:r w:rsidR="000E066F">
        <w:rPr>
          <w:rFonts w:ascii="Arial" w:hAnsi="Arial"/>
        </w:rPr>
        <w:t xml:space="preserve"> Science</w:t>
      </w:r>
      <w:r w:rsidR="00D374D5">
        <w:rPr>
          <w:rFonts w:ascii="Arial" w:hAnsi="Arial"/>
        </w:rPr>
        <w:t xml:space="preserve"> Center Retreat, Chattanooga TN</w:t>
      </w:r>
    </w:p>
    <w:p w:rsidR="00A82926" w:rsidRPr="000E066F" w:rsidRDefault="00A82926">
      <w:pPr>
        <w:rPr>
          <w:rFonts w:ascii="Arial" w:hAnsi="Arial"/>
        </w:rPr>
      </w:pPr>
    </w:p>
    <w:p w:rsidR="00A82926" w:rsidRDefault="00A82926">
      <w:pPr>
        <w:rPr>
          <w:rFonts w:ascii="Arial" w:hAnsi="Arial"/>
          <w:b/>
        </w:rPr>
      </w:pPr>
      <w:r>
        <w:rPr>
          <w:rFonts w:ascii="Arial" w:hAnsi="Arial"/>
          <w:b/>
        </w:rPr>
        <w:t>MENTORING</w:t>
      </w:r>
      <w:r w:rsidR="00155B9C">
        <w:rPr>
          <w:rFonts w:ascii="Arial" w:hAnsi="Arial"/>
          <w:b/>
        </w:rPr>
        <w:t xml:space="preserve"> EXPERIENCE</w:t>
      </w:r>
    </w:p>
    <w:p w:rsidR="00D10EDF" w:rsidRPr="00D10EDF" w:rsidRDefault="00D10EDF" w:rsidP="00D10EDF">
      <w:pPr>
        <w:ind w:left="1440" w:hanging="1440"/>
        <w:rPr>
          <w:rFonts w:ascii="Arial" w:hAnsi="Arial"/>
        </w:rPr>
      </w:pPr>
      <w:r>
        <w:rPr>
          <w:rFonts w:ascii="Arial" w:hAnsi="Arial"/>
        </w:rPr>
        <w:t>2016</w:t>
      </w:r>
      <w:r>
        <w:rPr>
          <w:rFonts w:ascii="Arial" w:hAnsi="Arial"/>
        </w:rPr>
        <w:tab/>
        <w:t>Supervis</w:t>
      </w:r>
      <w:r w:rsidR="0058627C">
        <w:rPr>
          <w:rFonts w:ascii="Arial" w:hAnsi="Arial"/>
        </w:rPr>
        <w:t>or for</w:t>
      </w:r>
      <w:r>
        <w:rPr>
          <w:rFonts w:ascii="Arial" w:hAnsi="Arial"/>
        </w:rPr>
        <w:t xml:space="preserve"> </w:t>
      </w:r>
      <w:r w:rsidR="0058627C">
        <w:rPr>
          <w:rFonts w:ascii="Arial" w:hAnsi="Arial"/>
        </w:rPr>
        <w:t>Master’s degree student</w:t>
      </w:r>
      <w:r>
        <w:rPr>
          <w:rFonts w:ascii="Arial" w:hAnsi="Arial"/>
        </w:rPr>
        <w:t xml:space="preserve"> in</w:t>
      </w:r>
      <w:r w:rsidR="0058627C">
        <w:rPr>
          <w:rFonts w:ascii="Arial" w:hAnsi="Arial"/>
        </w:rPr>
        <w:t xml:space="preserve"> UGA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Biomanufacturing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Bioprocessing</w:t>
      </w:r>
      <w:proofErr w:type="spellEnd"/>
      <w:r>
        <w:rPr>
          <w:rFonts w:ascii="Arial" w:hAnsi="Arial"/>
        </w:rPr>
        <w:t xml:space="preserve"> Program. </w:t>
      </w:r>
      <w:proofErr w:type="spellStart"/>
      <w:r>
        <w:rPr>
          <w:rFonts w:ascii="Arial" w:hAnsi="Arial"/>
        </w:rPr>
        <w:t>Xiunan</w:t>
      </w:r>
      <w:proofErr w:type="spellEnd"/>
      <w:r>
        <w:rPr>
          <w:rFonts w:ascii="Arial" w:hAnsi="Arial"/>
        </w:rPr>
        <w:t xml:space="preserve"> Yi.  </w:t>
      </w:r>
      <w:r>
        <w:rPr>
          <w:rFonts w:ascii="Arial" w:hAnsi="Arial"/>
          <w:i/>
        </w:rPr>
        <w:t>Testing new promoters and signal peptides in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Caldicellulosiruptor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bescii</w:t>
      </w:r>
      <w:proofErr w:type="spellEnd"/>
      <w:r>
        <w:rPr>
          <w:rFonts w:ascii="Arial" w:hAnsi="Arial"/>
        </w:rPr>
        <w:t>.</w:t>
      </w:r>
    </w:p>
    <w:p w:rsidR="0022383D" w:rsidRPr="00DD182D" w:rsidRDefault="0022383D" w:rsidP="0022383D">
      <w:pPr>
        <w:rPr>
          <w:rFonts w:ascii="Arial" w:hAnsi="Arial"/>
          <w:i/>
        </w:rPr>
      </w:pPr>
      <w:r>
        <w:rPr>
          <w:rFonts w:ascii="Arial" w:hAnsi="Arial"/>
        </w:rPr>
        <w:t>2014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10EDF">
        <w:rPr>
          <w:rFonts w:ascii="Arial" w:hAnsi="Arial"/>
        </w:rPr>
        <w:t xml:space="preserve">Supervisor for </w:t>
      </w:r>
      <w:r>
        <w:rPr>
          <w:rFonts w:ascii="Arial" w:hAnsi="Arial"/>
        </w:rPr>
        <w:t xml:space="preserve">Young </w:t>
      </w:r>
      <w:proofErr w:type="spellStart"/>
      <w:r>
        <w:rPr>
          <w:rFonts w:ascii="Arial" w:hAnsi="Arial"/>
        </w:rPr>
        <w:t>Dawgs</w:t>
      </w:r>
      <w:proofErr w:type="spellEnd"/>
      <w:r>
        <w:rPr>
          <w:rFonts w:ascii="Arial" w:hAnsi="Arial"/>
        </w:rPr>
        <w:t xml:space="preserve"> high school internship program. </w:t>
      </w:r>
      <w:proofErr w:type="spellStart"/>
      <w:r>
        <w:rPr>
          <w:rFonts w:ascii="Arial" w:hAnsi="Arial"/>
        </w:rPr>
        <w:t>Noor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Sohal</w:t>
      </w:r>
      <w:proofErr w:type="spellEnd"/>
      <w:r>
        <w:rPr>
          <w:rFonts w:ascii="Arial" w:hAnsi="Arial"/>
        </w:rPr>
        <w:t xml:space="preserve">. </w:t>
      </w:r>
      <w:r w:rsidR="00D10EDF">
        <w:rPr>
          <w:rFonts w:ascii="Arial" w:hAnsi="Arial"/>
        </w:rPr>
        <w:tab/>
      </w:r>
      <w:r w:rsidR="00D10EDF">
        <w:rPr>
          <w:rFonts w:ascii="Arial" w:hAnsi="Arial"/>
        </w:rPr>
        <w:tab/>
      </w:r>
      <w:r w:rsidR="00D10EDF">
        <w:rPr>
          <w:rFonts w:ascii="Arial" w:hAnsi="Arial"/>
        </w:rPr>
        <w:tab/>
      </w:r>
      <w:proofErr w:type="gramStart"/>
      <w:r w:rsidR="00D10EDF">
        <w:rPr>
          <w:rFonts w:ascii="Arial" w:hAnsi="Arial"/>
          <w:i/>
        </w:rPr>
        <w:t>Down-sizing</w:t>
      </w:r>
      <w:proofErr w:type="gramEnd"/>
      <w:r w:rsidR="00D10EDF">
        <w:rPr>
          <w:rFonts w:ascii="Arial" w:hAnsi="Arial"/>
          <w:i/>
        </w:rPr>
        <w:t xml:space="preserve"> </w:t>
      </w:r>
      <w:r w:rsidR="00041CB5">
        <w:rPr>
          <w:rFonts w:ascii="Arial" w:hAnsi="Arial"/>
          <w:i/>
        </w:rPr>
        <w:t>a shuttle</w:t>
      </w:r>
      <w:r>
        <w:rPr>
          <w:rFonts w:ascii="Arial" w:hAnsi="Arial"/>
          <w:i/>
        </w:rPr>
        <w:t xml:space="preserve"> vector based on a native </w:t>
      </w:r>
      <w:proofErr w:type="spellStart"/>
      <w:r>
        <w:rPr>
          <w:rFonts w:ascii="Arial" w:hAnsi="Arial"/>
          <w:i/>
        </w:rPr>
        <w:t>thermophilic</w:t>
      </w:r>
      <w:proofErr w:type="spellEnd"/>
      <w:r>
        <w:rPr>
          <w:rFonts w:ascii="Arial" w:hAnsi="Arial"/>
          <w:i/>
        </w:rPr>
        <w:t xml:space="preserve"> plasmid.</w:t>
      </w:r>
    </w:p>
    <w:p w:rsidR="0022383D" w:rsidRPr="0022383D" w:rsidRDefault="0022383D" w:rsidP="0022383D">
      <w:pPr>
        <w:pStyle w:val="NormalWeb"/>
        <w:spacing w:before="2" w:after="2"/>
        <w:rPr>
          <w:sz w:val="24"/>
        </w:rPr>
      </w:pPr>
      <w:r w:rsidRPr="0022383D">
        <w:rPr>
          <w:rFonts w:ascii="Arial" w:hAnsi="Arial"/>
          <w:sz w:val="24"/>
        </w:rPr>
        <w:t>2013</w:t>
      </w:r>
      <w:r w:rsidRPr="0022383D">
        <w:rPr>
          <w:rFonts w:ascii="Arial" w:hAnsi="Arial"/>
          <w:sz w:val="24"/>
        </w:rPr>
        <w:tab/>
      </w:r>
      <w:r w:rsidRPr="0022383D">
        <w:rPr>
          <w:rFonts w:ascii="Arial" w:hAnsi="Arial"/>
          <w:sz w:val="24"/>
        </w:rPr>
        <w:tab/>
        <w:t>Supervi</w:t>
      </w:r>
      <w:r w:rsidR="00F35455">
        <w:rPr>
          <w:rFonts w:ascii="Arial" w:hAnsi="Arial"/>
          <w:sz w:val="24"/>
        </w:rPr>
        <w:t>s</w:t>
      </w:r>
      <w:r w:rsidR="0058627C">
        <w:rPr>
          <w:rFonts w:ascii="Arial" w:hAnsi="Arial"/>
          <w:sz w:val="24"/>
        </w:rPr>
        <w:t>or</w:t>
      </w:r>
      <w:r w:rsidR="00F35455">
        <w:rPr>
          <w:rFonts w:ascii="Arial" w:hAnsi="Arial"/>
          <w:sz w:val="24"/>
        </w:rPr>
        <w:t xml:space="preserve"> </w:t>
      </w:r>
      <w:r w:rsidR="00B07C99">
        <w:rPr>
          <w:rFonts w:ascii="Arial" w:hAnsi="Arial"/>
          <w:sz w:val="24"/>
        </w:rPr>
        <w:t>Undergraduate</w:t>
      </w:r>
      <w:r w:rsidR="00F35455">
        <w:rPr>
          <w:rFonts w:ascii="Arial" w:hAnsi="Arial"/>
          <w:sz w:val="24"/>
        </w:rPr>
        <w:t xml:space="preserve"> Honors Thesis research.</w:t>
      </w:r>
      <w:r w:rsidRPr="0022383D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Alyse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Ragauskus</w:t>
      </w:r>
      <w:proofErr w:type="spellEnd"/>
      <w:r>
        <w:rPr>
          <w:rFonts w:ascii="Arial" w:hAnsi="Arial"/>
          <w:sz w:val="24"/>
        </w:rPr>
        <w:t xml:space="preserve">. </w:t>
      </w:r>
      <w:r w:rsidR="00B07C99">
        <w:rPr>
          <w:rFonts w:ascii="Arial" w:hAnsi="Arial"/>
          <w:sz w:val="24"/>
        </w:rPr>
        <w:tab/>
      </w:r>
      <w:r w:rsidR="00B07C99">
        <w:rPr>
          <w:rFonts w:ascii="Arial" w:hAnsi="Arial"/>
          <w:sz w:val="24"/>
        </w:rPr>
        <w:tab/>
      </w:r>
      <w:r w:rsidR="00B07C99">
        <w:rPr>
          <w:rFonts w:ascii="Arial" w:hAnsi="Arial"/>
          <w:sz w:val="24"/>
        </w:rPr>
        <w:tab/>
      </w:r>
      <w:proofErr w:type="gramStart"/>
      <w:r w:rsidR="00B07C99">
        <w:rPr>
          <w:rFonts w:ascii="Arial" w:hAnsi="Arial"/>
          <w:i/>
          <w:sz w:val="24"/>
        </w:rPr>
        <w:t xml:space="preserve">Genetic </w:t>
      </w:r>
      <w:r>
        <w:rPr>
          <w:rFonts w:ascii="Arial" w:hAnsi="Arial"/>
          <w:i/>
          <w:sz w:val="24"/>
        </w:rPr>
        <w:t xml:space="preserve">Manipulation of </w:t>
      </w:r>
      <w:proofErr w:type="spellStart"/>
      <w:r>
        <w:rPr>
          <w:rFonts w:ascii="Arial" w:hAnsi="Arial"/>
          <w:sz w:val="24"/>
        </w:rPr>
        <w:t>Caldicellulosiruptor</w:t>
      </w:r>
      <w:proofErr w:type="spellEnd"/>
      <w:r>
        <w:rPr>
          <w:rFonts w:ascii="Arial" w:hAnsi="Arial"/>
          <w:sz w:val="24"/>
        </w:rPr>
        <w:t>.</w:t>
      </w:r>
      <w:proofErr w:type="gramEnd"/>
    </w:p>
    <w:p w:rsidR="00A82926" w:rsidRPr="0022383D" w:rsidRDefault="0022383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82926" w:rsidRDefault="00A82926">
      <w:pPr>
        <w:rPr>
          <w:rFonts w:ascii="Arial" w:hAnsi="Arial"/>
          <w:b/>
        </w:rPr>
      </w:pPr>
      <w:r>
        <w:rPr>
          <w:rFonts w:ascii="Arial" w:hAnsi="Arial"/>
          <w:b/>
        </w:rPr>
        <w:t>OUTREACH/SERVICE</w:t>
      </w:r>
    </w:p>
    <w:p w:rsidR="00CD2EF9" w:rsidRDefault="00CD2EF9">
      <w:pPr>
        <w:rPr>
          <w:rFonts w:ascii="Arial" w:hAnsi="Arial"/>
        </w:rPr>
      </w:pPr>
      <w:r>
        <w:rPr>
          <w:rFonts w:ascii="Arial" w:hAnsi="Arial"/>
        </w:rPr>
        <w:t>2014</w:t>
      </w:r>
      <w:r w:rsidRPr="00CD2EF9">
        <w:rPr>
          <w:rFonts w:ascii="Arial" w:hAnsi="Arial"/>
        </w:rPr>
        <w:t>–</w:t>
      </w:r>
      <w:r>
        <w:rPr>
          <w:rFonts w:ascii="Arial" w:hAnsi="Arial"/>
        </w:rPr>
        <w:t xml:space="preserve">15 </w:t>
      </w:r>
      <w:r>
        <w:rPr>
          <w:rFonts w:ascii="Arial" w:hAnsi="Arial"/>
        </w:rPr>
        <w:tab/>
        <w:t>UGA Genetics Department Graduate Student Recruitment Chair</w:t>
      </w:r>
    </w:p>
    <w:p w:rsidR="00D00C65" w:rsidRDefault="004C408D">
      <w:pPr>
        <w:rPr>
          <w:rFonts w:ascii="Arial" w:hAnsi="Arial"/>
        </w:rPr>
      </w:pPr>
      <w:r>
        <w:rPr>
          <w:rFonts w:ascii="Arial" w:hAnsi="Arial"/>
        </w:rPr>
        <w:t>2014</w:t>
      </w:r>
      <w:r w:rsidRPr="00CD2EF9">
        <w:rPr>
          <w:rFonts w:ascii="Arial" w:hAnsi="Arial"/>
        </w:rPr>
        <w:t>–</w:t>
      </w:r>
      <w:r>
        <w:rPr>
          <w:rFonts w:ascii="Arial" w:hAnsi="Arial"/>
        </w:rPr>
        <w:t>15</w:t>
      </w:r>
      <w:r w:rsidR="00D00C65">
        <w:rPr>
          <w:rFonts w:ascii="Arial" w:hAnsi="Arial"/>
        </w:rPr>
        <w:tab/>
      </w:r>
      <w:r>
        <w:rPr>
          <w:rFonts w:ascii="Arial" w:hAnsi="Arial"/>
        </w:rPr>
        <w:t>Student</w:t>
      </w:r>
      <w:r w:rsidR="00D00C65">
        <w:rPr>
          <w:rFonts w:ascii="Arial" w:hAnsi="Arial"/>
        </w:rPr>
        <w:t xml:space="preserve"> travel grant reviewer. Department of Genetics, UGA.</w:t>
      </w:r>
    </w:p>
    <w:p w:rsidR="00DD182D" w:rsidRPr="00A340D4" w:rsidRDefault="00A340D4">
      <w:pPr>
        <w:rPr>
          <w:rFonts w:ascii="Arial" w:hAnsi="Arial"/>
        </w:rPr>
      </w:pPr>
      <w:r>
        <w:rPr>
          <w:rFonts w:ascii="Arial" w:hAnsi="Arial"/>
        </w:rPr>
        <w:t>01/2014</w:t>
      </w:r>
      <w:r>
        <w:rPr>
          <w:rFonts w:ascii="Arial" w:hAnsi="Arial"/>
        </w:rPr>
        <w:tab/>
        <w:t>S</w:t>
      </w:r>
      <w:r w:rsidR="002C0E53">
        <w:rPr>
          <w:rFonts w:ascii="Arial" w:hAnsi="Arial"/>
        </w:rPr>
        <w:t>cience fair volunteer.</w:t>
      </w:r>
      <w:r w:rsidR="00677500">
        <w:rPr>
          <w:rFonts w:ascii="Arial" w:hAnsi="Arial"/>
        </w:rPr>
        <w:t xml:space="preserve"> </w:t>
      </w:r>
      <w:proofErr w:type="spellStart"/>
      <w:r w:rsidR="00677500">
        <w:rPr>
          <w:rFonts w:ascii="Arial" w:hAnsi="Arial"/>
        </w:rPr>
        <w:t>Colham</w:t>
      </w:r>
      <w:proofErr w:type="spellEnd"/>
      <w:r w:rsidR="00677500">
        <w:rPr>
          <w:rFonts w:ascii="Arial" w:hAnsi="Arial"/>
        </w:rPr>
        <w:t xml:space="preserve"> Ferry Elementary School, Athens GA</w:t>
      </w:r>
    </w:p>
    <w:p w:rsidR="00DD182D" w:rsidRPr="00DD182D" w:rsidRDefault="000B7D1D" w:rsidP="00DD182D">
      <w:pPr>
        <w:pStyle w:val="NormalWeb"/>
        <w:spacing w:before="2" w:after="2"/>
        <w:rPr>
          <w:sz w:val="24"/>
        </w:rPr>
      </w:pPr>
      <w:proofErr w:type="gramStart"/>
      <w:r>
        <w:rPr>
          <w:rFonts w:ascii="Arial" w:hAnsi="Arial"/>
          <w:sz w:val="24"/>
        </w:rPr>
        <w:t>2013</w:t>
      </w:r>
      <w:r w:rsidR="00CD2EF9" w:rsidRPr="00CD2EF9">
        <w:rPr>
          <w:rFonts w:ascii="Arial" w:hAnsi="Arial"/>
          <w:sz w:val="24"/>
        </w:rPr>
        <w:t>–</w:t>
      </w:r>
      <w:r w:rsidR="00966799" w:rsidRPr="00966799">
        <w:rPr>
          <w:rFonts w:ascii="Arial" w:hAnsi="Arial"/>
          <w:sz w:val="24"/>
        </w:rPr>
        <w:t>14</w:t>
      </w:r>
      <w:r w:rsidR="00966799">
        <w:rPr>
          <w:rFonts w:ascii="Arial" w:hAnsi="Arial"/>
        </w:rPr>
        <w:tab/>
      </w:r>
      <w:r w:rsidR="00DD182D" w:rsidRPr="00DD182D">
        <w:rPr>
          <w:rFonts w:ascii="Arial" w:hAnsi="Arial"/>
          <w:sz w:val="24"/>
        </w:rPr>
        <w:t xml:space="preserve">UGA Genetics Graduate Student Association </w:t>
      </w:r>
      <w:r w:rsidR="00C936D6">
        <w:rPr>
          <w:rFonts w:ascii="Arial" w:hAnsi="Arial"/>
          <w:sz w:val="24"/>
        </w:rPr>
        <w:t>Representative</w:t>
      </w:r>
      <w:proofErr w:type="gramEnd"/>
    </w:p>
    <w:p w:rsidR="00A340D4" w:rsidRDefault="00966799">
      <w:pPr>
        <w:rPr>
          <w:rFonts w:ascii="Arial" w:hAnsi="Arial"/>
        </w:rPr>
      </w:pPr>
      <w:r>
        <w:rPr>
          <w:rFonts w:ascii="Arial" w:hAnsi="Arial"/>
        </w:rPr>
        <w:t>2013</w:t>
      </w:r>
      <w:r w:rsidR="000B7D1D">
        <w:rPr>
          <w:rFonts w:ascii="Arial" w:hAnsi="Arial"/>
        </w:rPr>
        <w:t>–</w:t>
      </w:r>
      <w:r>
        <w:rPr>
          <w:rFonts w:ascii="Arial" w:hAnsi="Arial"/>
        </w:rPr>
        <w:t>14</w:t>
      </w:r>
      <w:r w:rsidR="00501815">
        <w:rPr>
          <w:rFonts w:ascii="Arial" w:hAnsi="Arial"/>
        </w:rPr>
        <w:tab/>
      </w:r>
      <w:r w:rsidR="00E47CE5">
        <w:rPr>
          <w:rFonts w:ascii="Arial" w:hAnsi="Arial"/>
        </w:rPr>
        <w:t>Weekly s</w:t>
      </w:r>
      <w:r w:rsidR="002C0E53">
        <w:rPr>
          <w:rFonts w:ascii="Arial" w:hAnsi="Arial"/>
        </w:rPr>
        <w:t>cience outreach vol</w:t>
      </w:r>
      <w:r w:rsidR="00E47CE5">
        <w:rPr>
          <w:rFonts w:ascii="Arial" w:hAnsi="Arial"/>
        </w:rPr>
        <w:t>unteer</w:t>
      </w:r>
      <w:r w:rsidR="00677500">
        <w:rPr>
          <w:rFonts w:ascii="Arial" w:hAnsi="Arial"/>
        </w:rPr>
        <w:t xml:space="preserve">. </w:t>
      </w:r>
      <w:proofErr w:type="spellStart"/>
      <w:r w:rsidR="00DD182D">
        <w:rPr>
          <w:rFonts w:ascii="Arial" w:hAnsi="Arial"/>
        </w:rPr>
        <w:t>Hilsman</w:t>
      </w:r>
      <w:proofErr w:type="spellEnd"/>
      <w:r w:rsidR="00DD182D">
        <w:rPr>
          <w:rFonts w:ascii="Arial" w:hAnsi="Arial"/>
        </w:rPr>
        <w:t xml:space="preserve"> Middle School</w:t>
      </w:r>
      <w:r w:rsidR="00E47CE5">
        <w:rPr>
          <w:rFonts w:ascii="Arial" w:hAnsi="Arial"/>
        </w:rPr>
        <w:t xml:space="preserve">, </w:t>
      </w:r>
      <w:r w:rsidR="00677500">
        <w:rPr>
          <w:rFonts w:ascii="Arial" w:hAnsi="Arial"/>
        </w:rPr>
        <w:t xml:space="preserve">Athens GA </w:t>
      </w:r>
    </w:p>
    <w:p w:rsidR="004629BF" w:rsidRDefault="00CD2EF9">
      <w:pPr>
        <w:rPr>
          <w:rFonts w:ascii="Arial" w:hAnsi="Arial"/>
        </w:rPr>
      </w:pPr>
      <w:r>
        <w:rPr>
          <w:rFonts w:ascii="Arial" w:hAnsi="Arial"/>
        </w:rPr>
        <w:t>2013</w:t>
      </w:r>
      <w:r w:rsidR="000B7D1D">
        <w:rPr>
          <w:rFonts w:ascii="Arial" w:hAnsi="Arial"/>
        </w:rPr>
        <w:t>–</w:t>
      </w:r>
      <w:r w:rsidR="00211C39">
        <w:rPr>
          <w:rFonts w:ascii="Arial" w:hAnsi="Arial"/>
        </w:rPr>
        <w:t>15</w:t>
      </w:r>
      <w:r w:rsidR="00D00C65">
        <w:rPr>
          <w:rFonts w:ascii="Arial" w:hAnsi="Arial"/>
        </w:rPr>
        <w:tab/>
        <w:t>Yearly i</w:t>
      </w:r>
      <w:r w:rsidR="00A340D4">
        <w:rPr>
          <w:rFonts w:ascii="Arial" w:hAnsi="Arial"/>
        </w:rPr>
        <w:t xml:space="preserve">nteractive presentation: </w:t>
      </w:r>
      <w:r w:rsidR="00A340D4">
        <w:rPr>
          <w:rFonts w:ascii="Arial" w:hAnsi="Arial"/>
          <w:i/>
        </w:rPr>
        <w:t>The Carbon Cycle.</w:t>
      </w:r>
      <w:r w:rsidR="00D00C65">
        <w:rPr>
          <w:rFonts w:ascii="Arial" w:hAnsi="Arial"/>
        </w:rPr>
        <w:t xml:space="preserve"> </w:t>
      </w:r>
      <w:proofErr w:type="spellStart"/>
      <w:r w:rsidR="00D00C65">
        <w:rPr>
          <w:rFonts w:ascii="Arial" w:hAnsi="Arial"/>
        </w:rPr>
        <w:t>BioEnergy</w:t>
      </w:r>
      <w:proofErr w:type="spellEnd"/>
      <w:r w:rsidR="00D00C65">
        <w:rPr>
          <w:rFonts w:ascii="Arial" w:hAnsi="Arial"/>
        </w:rPr>
        <w:t xml:space="preserve"> Awareness </w:t>
      </w:r>
      <w:r w:rsidR="00D00C65">
        <w:rPr>
          <w:rFonts w:ascii="Arial" w:hAnsi="Arial"/>
        </w:rPr>
        <w:tab/>
      </w:r>
      <w:r w:rsidR="00D00C65">
        <w:rPr>
          <w:rFonts w:ascii="Arial" w:hAnsi="Arial"/>
        </w:rPr>
        <w:tab/>
      </w:r>
      <w:r w:rsidR="00D00C65">
        <w:rPr>
          <w:rFonts w:ascii="Arial" w:hAnsi="Arial"/>
        </w:rPr>
        <w:tab/>
        <w:t xml:space="preserve">Day, </w:t>
      </w:r>
      <w:r w:rsidR="00A340D4">
        <w:rPr>
          <w:rFonts w:ascii="Arial" w:hAnsi="Arial"/>
        </w:rPr>
        <w:t>State Botanical Garden, Athens GA</w:t>
      </w:r>
    </w:p>
    <w:p w:rsidR="00E2513E" w:rsidRDefault="00E2513E">
      <w:pPr>
        <w:rPr>
          <w:rFonts w:ascii="Arial" w:hAnsi="Arial"/>
          <w:b/>
        </w:rPr>
      </w:pPr>
    </w:p>
    <w:p w:rsidR="00F80259" w:rsidRPr="004629BF" w:rsidRDefault="00F80259">
      <w:pPr>
        <w:rPr>
          <w:rFonts w:ascii="Arial" w:hAnsi="Arial"/>
        </w:rPr>
      </w:pPr>
      <w:r>
        <w:rPr>
          <w:rFonts w:ascii="Arial" w:hAnsi="Arial"/>
          <w:b/>
        </w:rPr>
        <w:t>ADDITIONAL TRAINING</w:t>
      </w:r>
    </w:p>
    <w:p w:rsidR="004629BF" w:rsidRDefault="004629BF" w:rsidP="004629BF">
      <w:pPr>
        <w:rPr>
          <w:rFonts w:ascii="Arial" w:hAnsi="Arial"/>
        </w:rPr>
      </w:pPr>
      <w:r>
        <w:rPr>
          <w:rFonts w:ascii="Arial" w:hAnsi="Arial"/>
        </w:rPr>
        <w:t>2015</w:t>
      </w:r>
      <w:r>
        <w:rPr>
          <w:rFonts w:ascii="Arial" w:hAnsi="Arial"/>
        </w:rPr>
        <w:tab/>
      </w:r>
      <w:r>
        <w:rPr>
          <w:rFonts w:ascii="Arial" w:hAnsi="Arial"/>
        </w:rPr>
        <w:tab/>
        <w:t>Visiting Scholar. National Renewable Energy Laboratory, Golden, CO.</w:t>
      </w:r>
    </w:p>
    <w:p w:rsidR="00211C39" w:rsidRDefault="00F80259">
      <w:pPr>
        <w:rPr>
          <w:rFonts w:ascii="Arial" w:hAnsi="Arial"/>
        </w:rPr>
      </w:pPr>
      <w:r>
        <w:rPr>
          <w:rFonts w:ascii="Arial" w:hAnsi="Arial"/>
        </w:rPr>
        <w:t>2010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C0E53" w:rsidRPr="0053397B">
        <w:rPr>
          <w:rFonts w:ascii="Arial" w:hAnsi="Arial" w:cs="Shruti"/>
          <w:szCs w:val="20"/>
        </w:rPr>
        <w:t>Plant Genome Research Project</w:t>
      </w:r>
      <w:r>
        <w:rPr>
          <w:rFonts w:ascii="Arial" w:hAnsi="Arial"/>
        </w:rPr>
        <w:t xml:space="preserve"> Inter</w:t>
      </w:r>
      <w:r w:rsidR="002C0E53">
        <w:rPr>
          <w:rFonts w:ascii="Arial" w:hAnsi="Arial"/>
        </w:rPr>
        <w:t>n. Boyce Thompson Institute for</w:t>
      </w:r>
      <w:r w:rsidR="002C0E53">
        <w:rPr>
          <w:rFonts w:ascii="Arial" w:hAnsi="Arial"/>
        </w:rPr>
        <w:tab/>
      </w:r>
      <w:r w:rsidR="002C0E53">
        <w:rPr>
          <w:rFonts w:ascii="Arial" w:hAnsi="Arial"/>
        </w:rPr>
        <w:tab/>
      </w:r>
      <w:r w:rsidR="002C0E53">
        <w:rPr>
          <w:rFonts w:ascii="Arial" w:hAnsi="Arial"/>
        </w:rPr>
        <w:tab/>
      </w:r>
      <w:r>
        <w:rPr>
          <w:rFonts w:ascii="Arial" w:hAnsi="Arial"/>
        </w:rPr>
        <w:t>Plant Research, Cornell University, Ithaca NY</w:t>
      </w:r>
    </w:p>
    <w:p w:rsidR="00D10EDF" w:rsidRDefault="00D10EDF" w:rsidP="00BF06F9">
      <w:pPr>
        <w:widowControl/>
        <w:rPr>
          <w:rFonts w:ascii="Arial" w:hAnsi="Arial" w:cs="Shruti"/>
          <w:b/>
          <w:szCs w:val="20"/>
        </w:rPr>
      </w:pPr>
    </w:p>
    <w:p w:rsidR="00155B9C" w:rsidRDefault="00155B9C" w:rsidP="00BF06F9">
      <w:pPr>
        <w:widowControl/>
        <w:rPr>
          <w:rFonts w:ascii="Arial" w:hAnsi="Arial" w:cs="Shruti"/>
          <w:b/>
          <w:szCs w:val="20"/>
        </w:rPr>
      </w:pPr>
    </w:p>
    <w:p w:rsidR="00BF06F9" w:rsidRDefault="00BF06F9" w:rsidP="00BF06F9">
      <w:pPr>
        <w:widowControl/>
        <w:rPr>
          <w:rFonts w:ascii="Arial" w:hAnsi="Arial" w:cs="Shruti"/>
          <w:b/>
          <w:szCs w:val="20"/>
        </w:rPr>
      </w:pPr>
      <w:r w:rsidRPr="00C83FD1">
        <w:rPr>
          <w:rFonts w:ascii="Arial" w:hAnsi="Arial" w:cs="Shruti"/>
          <w:b/>
          <w:szCs w:val="20"/>
        </w:rPr>
        <w:t>REFERENCES</w:t>
      </w:r>
    </w:p>
    <w:p w:rsidR="00901061" w:rsidRDefault="00901061" w:rsidP="00BF06F9">
      <w:pPr>
        <w:widowControl/>
        <w:rPr>
          <w:rFonts w:ascii="Arial" w:hAnsi="Arial" w:cs="Shruti"/>
          <w:szCs w:val="20"/>
        </w:rPr>
      </w:pPr>
    </w:p>
    <w:p w:rsidR="00BF06F9" w:rsidRPr="00C83FD1" w:rsidRDefault="00BF06F9" w:rsidP="00BF06F9">
      <w:pPr>
        <w:widowControl/>
        <w:rPr>
          <w:rFonts w:ascii="Arial" w:hAnsi="Arial" w:cs="Arial"/>
          <w:szCs w:val="20"/>
        </w:rPr>
      </w:pPr>
      <w:r w:rsidRPr="00C83FD1">
        <w:rPr>
          <w:rFonts w:ascii="Arial" w:hAnsi="Arial" w:cs="Shruti"/>
          <w:szCs w:val="20"/>
        </w:rPr>
        <w:t xml:space="preserve">Jan </w:t>
      </w:r>
      <w:proofErr w:type="spellStart"/>
      <w:r w:rsidRPr="00C83FD1">
        <w:rPr>
          <w:rFonts w:ascii="Arial" w:hAnsi="Arial" w:cs="Shruti"/>
          <w:szCs w:val="20"/>
        </w:rPr>
        <w:t>Westpheling</w:t>
      </w:r>
      <w:proofErr w:type="spellEnd"/>
      <w:r w:rsidRPr="00C83FD1">
        <w:rPr>
          <w:rFonts w:ascii="Arial" w:hAnsi="Arial" w:cs="Shruti"/>
          <w:szCs w:val="20"/>
        </w:rPr>
        <w:t>, Ph.D.</w:t>
      </w:r>
      <w:r>
        <w:rPr>
          <w:rFonts w:ascii="Arial" w:hAnsi="Arial" w:cs="Shruti"/>
          <w:szCs w:val="20"/>
        </w:rPr>
        <w:t>, Professor</w:t>
      </w:r>
    </w:p>
    <w:p w:rsidR="00BF06F9" w:rsidRDefault="00BF06F9" w:rsidP="00BF06F9">
      <w:pPr>
        <w:widowControl/>
        <w:rPr>
          <w:rFonts w:ascii="Arial" w:hAnsi="Arial" w:cs="Shruti"/>
          <w:szCs w:val="20"/>
        </w:rPr>
      </w:pPr>
      <w:r w:rsidRPr="00C83FD1">
        <w:rPr>
          <w:rFonts w:ascii="Arial" w:hAnsi="Arial" w:cs="Shruti"/>
          <w:szCs w:val="20"/>
        </w:rPr>
        <w:tab/>
      </w:r>
      <w:r>
        <w:rPr>
          <w:rFonts w:ascii="Arial" w:hAnsi="Arial" w:cs="Shruti"/>
          <w:szCs w:val="20"/>
        </w:rPr>
        <w:t>Genetics Department</w:t>
      </w:r>
    </w:p>
    <w:p w:rsidR="00BF06F9" w:rsidRDefault="00BF06F9" w:rsidP="00BF06F9">
      <w:pPr>
        <w:widowControl/>
        <w:ind w:firstLine="720"/>
        <w:rPr>
          <w:rFonts w:ascii="Arial" w:hAnsi="Arial" w:cs="Shruti"/>
          <w:szCs w:val="20"/>
        </w:rPr>
      </w:pPr>
      <w:r>
        <w:rPr>
          <w:rFonts w:ascii="Arial" w:hAnsi="Arial" w:cs="Shruti"/>
          <w:szCs w:val="20"/>
        </w:rPr>
        <w:t>University of Georgia, Athens, GA</w:t>
      </w:r>
      <w:r w:rsidRPr="00C83FD1">
        <w:rPr>
          <w:rFonts w:ascii="Arial" w:hAnsi="Arial" w:cs="Shruti"/>
          <w:szCs w:val="20"/>
        </w:rPr>
        <w:t xml:space="preserve"> </w:t>
      </w:r>
    </w:p>
    <w:p w:rsidR="00BF06F9" w:rsidRDefault="00BF06F9" w:rsidP="00BF06F9">
      <w:pPr>
        <w:widowControl/>
        <w:rPr>
          <w:rFonts w:ascii="Arial" w:hAnsi="Arial" w:cs="Shruti"/>
          <w:szCs w:val="20"/>
        </w:rPr>
      </w:pPr>
      <w:r>
        <w:rPr>
          <w:rFonts w:ascii="Arial" w:hAnsi="Arial" w:cs="Shruti"/>
          <w:szCs w:val="20"/>
        </w:rPr>
        <w:tab/>
      </w:r>
      <w:r w:rsidRPr="00C83FD1">
        <w:rPr>
          <w:rFonts w:ascii="Arial" w:hAnsi="Arial" w:cs="Shruti"/>
          <w:szCs w:val="20"/>
        </w:rPr>
        <w:t xml:space="preserve">Graduate </w:t>
      </w:r>
      <w:r>
        <w:rPr>
          <w:rFonts w:ascii="Arial" w:hAnsi="Arial" w:cs="Shruti"/>
          <w:szCs w:val="20"/>
        </w:rPr>
        <w:t>Thesis</w:t>
      </w:r>
      <w:r w:rsidRPr="00C83FD1">
        <w:rPr>
          <w:rFonts w:ascii="Arial" w:hAnsi="Arial" w:cs="Shruti"/>
          <w:szCs w:val="20"/>
        </w:rPr>
        <w:t xml:space="preserve"> Adviser</w:t>
      </w:r>
    </w:p>
    <w:p w:rsidR="00BF06F9" w:rsidRDefault="00BF06F9" w:rsidP="00BF06F9">
      <w:pPr>
        <w:widowControl/>
        <w:rPr>
          <w:rFonts w:ascii="Arial" w:hAnsi="Arial" w:cs="Shruti"/>
          <w:szCs w:val="20"/>
        </w:rPr>
      </w:pPr>
      <w:r>
        <w:rPr>
          <w:rFonts w:ascii="Arial" w:hAnsi="Arial" w:cs="Shruti"/>
          <w:szCs w:val="20"/>
        </w:rPr>
        <w:tab/>
        <w:t>706.542.</w:t>
      </w:r>
      <w:r w:rsidRPr="00C83FD1">
        <w:rPr>
          <w:rFonts w:ascii="Arial" w:hAnsi="Arial" w:cs="Shruti"/>
          <w:szCs w:val="20"/>
        </w:rPr>
        <w:t>1436</w:t>
      </w:r>
    </w:p>
    <w:p w:rsidR="00BF06F9" w:rsidRDefault="00BF06F9" w:rsidP="00BF06F9">
      <w:pPr>
        <w:widowControl/>
        <w:rPr>
          <w:rFonts w:ascii="Arial" w:hAnsi="Arial" w:cs="Shruti"/>
          <w:szCs w:val="20"/>
        </w:rPr>
      </w:pPr>
      <w:r>
        <w:rPr>
          <w:rFonts w:ascii="Arial" w:hAnsi="Arial" w:cs="Shruti"/>
          <w:szCs w:val="20"/>
        </w:rPr>
        <w:tab/>
      </w:r>
      <w:r w:rsidRPr="00F15E89">
        <w:rPr>
          <w:rFonts w:ascii="Arial" w:hAnsi="Arial" w:cs="Shruti"/>
          <w:szCs w:val="20"/>
        </w:rPr>
        <w:t>janwest@uga.edu</w:t>
      </w:r>
    </w:p>
    <w:p w:rsidR="00901061" w:rsidRDefault="00901061" w:rsidP="00BF06F9">
      <w:pPr>
        <w:widowControl/>
        <w:rPr>
          <w:rFonts w:ascii="Arial" w:hAnsi="Arial" w:cs="Shruti"/>
          <w:szCs w:val="20"/>
        </w:rPr>
      </w:pPr>
    </w:p>
    <w:p w:rsidR="00BF06F9" w:rsidRDefault="00E2513E" w:rsidP="00BF06F9">
      <w:pPr>
        <w:widowControl/>
        <w:rPr>
          <w:rFonts w:ascii="Arial" w:hAnsi="Arial" w:cs="Shruti"/>
          <w:szCs w:val="20"/>
        </w:rPr>
      </w:pPr>
      <w:proofErr w:type="spellStart"/>
      <w:r>
        <w:rPr>
          <w:rFonts w:ascii="Arial" w:hAnsi="Arial" w:cs="Shruti"/>
          <w:szCs w:val="20"/>
        </w:rPr>
        <w:t>Yannick</w:t>
      </w:r>
      <w:proofErr w:type="spellEnd"/>
      <w:r>
        <w:rPr>
          <w:rFonts w:ascii="Arial" w:hAnsi="Arial" w:cs="Shruti"/>
          <w:szCs w:val="20"/>
        </w:rPr>
        <w:t xml:space="preserve"> </w:t>
      </w:r>
      <w:proofErr w:type="spellStart"/>
      <w:r>
        <w:rPr>
          <w:rFonts w:ascii="Arial" w:hAnsi="Arial" w:cs="Shruti"/>
          <w:szCs w:val="20"/>
        </w:rPr>
        <w:t>Bomble</w:t>
      </w:r>
      <w:proofErr w:type="spellEnd"/>
      <w:r>
        <w:rPr>
          <w:rFonts w:ascii="Arial" w:hAnsi="Arial" w:cs="Shruti"/>
          <w:szCs w:val="20"/>
        </w:rPr>
        <w:t>,</w:t>
      </w:r>
      <w:r w:rsidR="00BF06F9">
        <w:rPr>
          <w:rFonts w:ascii="Arial" w:hAnsi="Arial" w:cs="Shruti"/>
          <w:szCs w:val="20"/>
        </w:rPr>
        <w:t xml:space="preserve"> Ph.D., </w:t>
      </w:r>
      <w:r>
        <w:rPr>
          <w:rFonts w:ascii="Arial" w:hAnsi="Arial" w:cs="Shruti"/>
          <w:szCs w:val="20"/>
        </w:rPr>
        <w:t>Senior Research Scientist</w:t>
      </w:r>
    </w:p>
    <w:p w:rsidR="00BF06F9" w:rsidRDefault="00BF06F9" w:rsidP="00BF06F9">
      <w:pPr>
        <w:widowControl/>
        <w:rPr>
          <w:rFonts w:ascii="Arial" w:hAnsi="Arial" w:cs="Shruti"/>
          <w:szCs w:val="20"/>
        </w:rPr>
      </w:pPr>
      <w:r>
        <w:rPr>
          <w:rFonts w:ascii="Arial" w:hAnsi="Arial" w:cs="Shruti"/>
          <w:szCs w:val="20"/>
        </w:rPr>
        <w:tab/>
        <w:t>National Renewable Energy Laboratory, Golden, CO</w:t>
      </w:r>
    </w:p>
    <w:p w:rsidR="00BF06F9" w:rsidRDefault="00BF06F9" w:rsidP="00BF06F9">
      <w:pPr>
        <w:widowControl/>
        <w:rPr>
          <w:rFonts w:ascii="Arial" w:hAnsi="Arial" w:cs="Shruti"/>
          <w:szCs w:val="20"/>
        </w:rPr>
      </w:pPr>
      <w:r>
        <w:rPr>
          <w:rFonts w:ascii="Arial" w:hAnsi="Arial" w:cs="Shruti"/>
          <w:szCs w:val="20"/>
        </w:rPr>
        <w:tab/>
        <w:t>Collaborator</w:t>
      </w:r>
    </w:p>
    <w:p w:rsidR="00BF06F9" w:rsidRPr="00E84458" w:rsidRDefault="00BF06F9" w:rsidP="00BF06F9">
      <w:pPr>
        <w:widowControl/>
        <w:rPr>
          <w:rFonts w:ascii="Arial" w:hAnsi="Arial"/>
        </w:rPr>
      </w:pPr>
      <w:r>
        <w:rPr>
          <w:rFonts w:ascii="Arial" w:hAnsi="Arial" w:cs="Shruti"/>
          <w:szCs w:val="20"/>
        </w:rPr>
        <w:tab/>
      </w:r>
      <w:r>
        <w:rPr>
          <w:rFonts w:ascii="Arial" w:hAnsi="Arial"/>
        </w:rPr>
        <w:t>303.384.</w:t>
      </w:r>
      <w:r w:rsidRPr="00E84458">
        <w:rPr>
          <w:rFonts w:ascii="Arial" w:hAnsi="Arial"/>
        </w:rPr>
        <w:t>77</w:t>
      </w:r>
      <w:r w:rsidR="00E2513E">
        <w:rPr>
          <w:rFonts w:ascii="Arial" w:hAnsi="Arial"/>
        </w:rPr>
        <w:t>29</w:t>
      </w:r>
    </w:p>
    <w:p w:rsidR="00BF06F9" w:rsidRDefault="00BF06F9" w:rsidP="00BF06F9">
      <w:pPr>
        <w:widowControl/>
        <w:rPr>
          <w:rFonts w:ascii="Arial" w:hAnsi="Arial" w:cs="Shruti"/>
          <w:szCs w:val="20"/>
        </w:rPr>
      </w:pPr>
      <w:r>
        <w:rPr>
          <w:rFonts w:ascii="Arial" w:hAnsi="Arial" w:cs="Shruti"/>
          <w:szCs w:val="20"/>
        </w:rPr>
        <w:tab/>
      </w:r>
      <w:r w:rsidR="00E2513E">
        <w:rPr>
          <w:rFonts w:ascii="Arial" w:hAnsi="Arial" w:cs="Shruti"/>
          <w:szCs w:val="20"/>
        </w:rPr>
        <w:t>yannick.bomble</w:t>
      </w:r>
      <w:r w:rsidRPr="00F15E89">
        <w:rPr>
          <w:rFonts w:ascii="Arial" w:hAnsi="Arial" w:cs="Shruti"/>
          <w:szCs w:val="20"/>
        </w:rPr>
        <w:t>@nrel.gov</w:t>
      </w:r>
    </w:p>
    <w:p w:rsidR="00901061" w:rsidRDefault="00901061" w:rsidP="00BF06F9">
      <w:pPr>
        <w:widowControl/>
        <w:rPr>
          <w:rFonts w:ascii="Arial" w:hAnsi="Arial" w:cs="Shruti"/>
          <w:szCs w:val="20"/>
        </w:rPr>
      </w:pPr>
    </w:p>
    <w:p w:rsidR="00BF06F9" w:rsidRDefault="00BF06F9" w:rsidP="00BF06F9">
      <w:pPr>
        <w:widowControl/>
        <w:rPr>
          <w:rFonts w:ascii="Arial" w:hAnsi="Arial" w:cs="Shruti"/>
          <w:szCs w:val="20"/>
        </w:rPr>
      </w:pPr>
      <w:r>
        <w:rPr>
          <w:rFonts w:ascii="Arial" w:hAnsi="Arial" w:cs="Shruti"/>
          <w:szCs w:val="20"/>
        </w:rPr>
        <w:t xml:space="preserve">Adam </w:t>
      </w:r>
      <w:proofErr w:type="spellStart"/>
      <w:r>
        <w:rPr>
          <w:rFonts w:ascii="Arial" w:hAnsi="Arial" w:cs="Shruti"/>
          <w:szCs w:val="20"/>
        </w:rPr>
        <w:t>Guss</w:t>
      </w:r>
      <w:proofErr w:type="spellEnd"/>
      <w:r>
        <w:rPr>
          <w:rFonts w:ascii="Arial" w:hAnsi="Arial" w:cs="Shruti"/>
          <w:szCs w:val="20"/>
        </w:rPr>
        <w:t>, Ph.D., Staff Scientist</w:t>
      </w:r>
    </w:p>
    <w:p w:rsidR="00BF06F9" w:rsidRDefault="00BF06F9" w:rsidP="00BF06F9">
      <w:pPr>
        <w:widowControl/>
        <w:rPr>
          <w:rFonts w:ascii="Arial" w:hAnsi="Arial" w:cs="Shruti"/>
          <w:szCs w:val="20"/>
        </w:rPr>
      </w:pPr>
      <w:r>
        <w:rPr>
          <w:rFonts w:ascii="Arial" w:hAnsi="Arial" w:cs="Shruti"/>
          <w:szCs w:val="20"/>
        </w:rPr>
        <w:tab/>
        <w:t>Oak Ridge National Laboratory, Oak Ridge, TN</w:t>
      </w:r>
    </w:p>
    <w:p w:rsidR="00BF06F9" w:rsidRDefault="00BF06F9" w:rsidP="00BF06F9">
      <w:pPr>
        <w:widowControl/>
        <w:rPr>
          <w:rFonts w:ascii="Arial" w:hAnsi="Arial" w:cs="Shruti"/>
          <w:szCs w:val="20"/>
        </w:rPr>
      </w:pPr>
      <w:r>
        <w:rPr>
          <w:rFonts w:ascii="Arial" w:hAnsi="Arial" w:cs="Shruti"/>
          <w:szCs w:val="20"/>
        </w:rPr>
        <w:tab/>
        <w:t>Collaborator</w:t>
      </w:r>
    </w:p>
    <w:p w:rsidR="00BF06F9" w:rsidRPr="00C83FD1" w:rsidRDefault="00BF06F9" w:rsidP="00BF06F9">
      <w:pPr>
        <w:widowControl/>
        <w:rPr>
          <w:rFonts w:ascii="Arial" w:hAnsi="Arial" w:cs="Shruti"/>
          <w:szCs w:val="20"/>
        </w:rPr>
      </w:pPr>
      <w:r>
        <w:rPr>
          <w:rFonts w:ascii="Arial" w:hAnsi="Arial" w:cs="Shruti"/>
          <w:szCs w:val="20"/>
        </w:rPr>
        <w:tab/>
      </w:r>
      <w:r>
        <w:rPr>
          <w:rFonts w:ascii="Arial" w:hAnsi="Arial"/>
        </w:rPr>
        <w:t>865.576.</w:t>
      </w:r>
      <w:r w:rsidRPr="00C83FD1">
        <w:rPr>
          <w:rFonts w:ascii="Arial" w:hAnsi="Arial"/>
        </w:rPr>
        <w:t>0814</w:t>
      </w:r>
    </w:p>
    <w:p w:rsidR="00BF06F9" w:rsidRDefault="00BF06F9" w:rsidP="00BF06F9">
      <w:pPr>
        <w:widowControl/>
        <w:rPr>
          <w:rFonts w:ascii="Arial" w:hAnsi="Arial" w:cs="Shruti"/>
          <w:szCs w:val="20"/>
        </w:rPr>
      </w:pPr>
      <w:r>
        <w:rPr>
          <w:rFonts w:ascii="Arial" w:hAnsi="Arial" w:cs="Shruti"/>
          <w:szCs w:val="20"/>
        </w:rPr>
        <w:tab/>
      </w:r>
      <w:r w:rsidRPr="00F15E89">
        <w:rPr>
          <w:rFonts w:ascii="Arial" w:hAnsi="Arial" w:cs="Shruti"/>
          <w:szCs w:val="20"/>
        </w:rPr>
        <w:t>gussam@ornl.gov</w:t>
      </w:r>
    </w:p>
    <w:p w:rsidR="00901061" w:rsidRDefault="00901061" w:rsidP="00BF06F9">
      <w:pPr>
        <w:widowControl/>
        <w:rPr>
          <w:rFonts w:ascii="Arial" w:hAnsi="Arial" w:cs="Shruti"/>
          <w:szCs w:val="20"/>
        </w:rPr>
      </w:pPr>
    </w:p>
    <w:p w:rsidR="00BF06F9" w:rsidRPr="00F15E89" w:rsidRDefault="00BF06F9" w:rsidP="00BF06F9">
      <w:pPr>
        <w:widowControl/>
        <w:rPr>
          <w:rFonts w:ascii="Arial" w:hAnsi="Arial" w:cs="Shruti"/>
          <w:szCs w:val="20"/>
        </w:rPr>
      </w:pPr>
      <w:r>
        <w:rPr>
          <w:rFonts w:ascii="Arial" w:hAnsi="Arial" w:cs="Shruti"/>
          <w:szCs w:val="20"/>
        </w:rPr>
        <w:t xml:space="preserve">Brian Davison, Ph.D., Chief Scientist </w:t>
      </w:r>
      <w:r>
        <w:t>f</w:t>
      </w:r>
      <w:r w:rsidRPr="00F15E89">
        <w:rPr>
          <w:rFonts w:ascii="Arial" w:hAnsi="Arial"/>
        </w:rPr>
        <w:t>or Systems Biology and Biotechnology</w:t>
      </w:r>
    </w:p>
    <w:p w:rsidR="00BF06F9" w:rsidRDefault="00BF06F9" w:rsidP="00BF06F9">
      <w:pPr>
        <w:widowControl/>
        <w:rPr>
          <w:rFonts w:ascii="Arial" w:hAnsi="Arial" w:cs="Shruti"/>
          <w:szCs w:val="20"/>
        </w:rPr>
      </w:pPr>
      <w:r>
        <w:rPr>
          <w:rFonts w:ascii="Arial" w:hAnsi="Arial" w:cs="Shruti"/>
          <w:szCs w:val="20"/>
        </w:rPr>
        <w:tab/>
        <w:t>Oak Ridge National Laboratory, Oak Ridge, TN</w:t>
      </w:r>
    </w:p>
    <w:p w:rsidR="00BF06F9" w:rsidRDefault="00BF06F9" w:rsidP="00BF06F9">
      <w:pPr>
        <w:widowControl/>
        <w:rPr>
          <w:rFonts w:ascii="Arial" w:hAnsi="Arial" w:cs="Shruti"/>
          <w:szCs w:val="20"/>
        </w:rPr>
      </w:pPr>
      <w:r>
        <w:rPr>
          <w:rFonts w:ascii="Arial" w:hAnsi="Arial" w:cs="Shruti"/>
          <w:szCs w:val="20"/>
        </w:rPr>
        <w:tab/>
        <w:t>Collaborator</w:t>
      </w:r>
    </w:p>
    <w:p w:rsidR="00BF06F9" w:rsidRDefault="00BF06F9" w:rsidP="00BF06F9">
      <w:pPr>
        <w:widowControl/>
        <w:rPr>
          <w:rFonts w:ascii="Arial" w:hAnsi="Arial"/>
        </w:rPr>
      </w:pPr>
      <w:r>
        <w:rPr>
          <w:rFonts w:ascii="Arial" w:hAnsi="Arial" w:cs="Shruti"/>
          <w:szCs w:val="20"/>
        </w:rPr>
        <w:tab/>
      </w:r>
      <w:r>
        <w:rPr>
          <w:rFonts w:ascii="Arial" w:hAnsi="Arial"/>
        </w:rPr>
        <w:t>865.574.0955</w:t>
      </w:r>
    </w:p>
    <w:p w:rsidR="00BF06F9" w:rsidRPr="00F15E89" w:rsidRDefault="00BF06F9" w:rsidP="00BF06F9">
      <w:pPr>
        <w:widowControl/>
        <w:rPr>
          <w:rFonts w:ascii="Arial" w:hAnsi="Arial"/>
        </w:rPr>
      </w:pPr>
      <w:r>
        <w:rPr>
          <w:rFonts w:ascii="Arial" w:hAnsi="Arial"/>
        </w:rPr>
        <w:tab/>
      </w:r>
      <w:r w:rsidRPr="00F15E89">
        <w:rPr>
          <w:rFonts w:ascii="Arial" w:hAnsi="Arial"/>
        </w:rPr>
        <w:t>davisonbh@ornl.gov</w:t>
      </w:r>
    </w:p>
    <w:p w:rsidR="00901061" w:rsidRDefault="00901061" w:rsidP="00BF06F9">
      <w:pPr>
        <w:widowControl/>
        <w:rPr>
          <w:rFonts w:ascii="Arial" w:hAnsi="Arial" w:cs="Shruti"/>
          <w:szCs w:val="20"/>
        </w:rPr>
      </w:pPr>
    </w:p>
    <w:p w:rsidR="00BF06F9" w:rsidRPr="00915E34" w:rsidRDefault="00BF06F9" w:rsidP="00BF06F9">
      <w:pPr>
        <w:widowControl/>
        <w:rPr>
          <w:rFonts w:ascii="Arial" w:hAnsi="Arial" w:cs="Shruti"/>
          <w:szCs w:val="20"/>
        </w:rPr>
      </w:pPr>
      <w:r w:rsidRPr="00C83FD1">
        <w:rPr>
          <w:rFonts w:ascii="Arial" w:hAnsi="Arial" w:cs="Shruti"/>
          <w:szCs w:val="20"/>
        </w:rPr>
        <w:t xml:space="preserve">Gerald Stubbs, </w:t>
      </w:r>
      <w:r>
        <w:rPr>
          <w:rFonts w:ascii="Arial" w:hAnsi="Arial" w:cs="Shruti"/>
          <w:szCs w:val="20"/>
        </w:rPr>
        <w:t>D.Phil</w:t>
      </w:r>
      <w:r w:rsidRPr="00C83FD1">
        <w:rPr>
          <w:rFonts w:ascii="Arial" w:hAnsi="Arial" w:cs="Shruti"/>
          <w:szCs w:val="20"/>
        </w:rPr>
        <w:t>.</w:t>
      </w:r>
      <w:r>
        <w:rPr>
          <w:rFonts w:ascii="Arial" w:hAnsi="Arial" w:cs="Shruti"/>
          <w:szCs w:val="20"/>
        </w:rPr>
        <w:t>, Professor Emeritus</w:t>
      </w:r>
    </w:p>
    <w:p w:rsidR="00BF06F9" w:rsidRDefault="00BF06F9" w:rsidP="00BF06F9">
      <w:pPr>
        <w:widowControl/>
        <w:rPr>
          <w:rFonts w:ascii="Arial" w:hAnsi="Arial" w:cs="Shruti"/>
          <w:szCs w:val="20"/>
        </w:rPr>
      </w:pPr>
      <w:r w:rsidRPr="00C83FD1">
        <w:rPr>
          <w:rFonts w:ascii="Arial" w:hAnsi="Arial" w:cs="Shruti"/>
          <w:szCs w:val="20"/>
        </w:rPr>
        <w:tab/>
      </w:r>
      <w:r>
        <w:rPr>
          <w:rFonts w:ascii="Arial" w:hAnsi="Arial" w:cs="Shruti"/>
          <w:szCs w:val="20"/>
        </w:rPr>
        <w:t>Biological Sciences Department</w:t>
      </w:r>
    </w:p>
    <w:p w:rsidR="00BF06F9" w:rsidRDefault="00BF06F9" w:rsidP="00BF06F9">
      <w:pPr>
        <w:widowControl/>
        <w:rPr>
          <w:rFonts w:ascii="Arial" w:hAnsi="Arial" w:cs="Shruti"/>
          <w:szCs w:val="20"/>
        </w:rPr>
      </w:pPr>
      <w:r>
        <w:rPr>
          <w:rFonts w:ascii="Arial" w:hAnsi="Arial" w:cs="Shruti"/>
          <w:szCs w:val="20"/>
        </w:rPr>
        <w:tab/>
        <w:t>Vanderbilt University, Nashville, TN</w:t>
      </w:r>
    </w:p>
    <w:p w:rsidR="00BF06F9" w:rsidRDefault="00BF06F9" w:rsidP="00BF06F9">
      <w:pPr>
        <w:widowControl/>
        <w:rPr>
          <w:rFonts w:ascii="Arial" w:hAnsi="Arial" w:cs="Shruti"/>
          <w:szCs w:val="20"/>
        </w:rPr>
      </w:pPr>
      <w:r>
        <w:rPr>
          <w:rFonts w:ascii="Arial" w:hAnsi="Arial" w:cs="Shruti"/>
          <w:szCs w:val="20"/>
        </w:rPr>
        <w:tab/>
      </w:r>
      <w:r w:rsidRPr="00C83FD1">
        <w:rPr>
          <w:rFonts w:ascii="Arial" w:hAnsi="Arial" w:cs="Shruti"/>
          <w:szCs w:val="20"/>
        </w:rPr>
        <w:t>Undergraduate Research Adviser</w:t>
      </w:r>
    </w:p>
    <w:p w:rsidR="00BF06F9" w:rsidRPr="001A133D" w:rsidRDefault="00BF06F9" w:rsidP="00BF06F9">
      <w:pPr>
        <w:widowControl/>
        <w:rPr>
          <w:rFonts w:ascii="Arial" w:hAnsi="Arial" w:cs="Shruti"/>
          <w:szCs w:val="20"/>
        </w:rPr>
      </w:pPr>
      <w:r>
        <w:rPr>
          <w:rFonts w:ascii="Arial" w:hAnsi="Arial" w:cs="Shruti"/>
          <w:szCs w:val="20"/>
        </w:rPr>
        <w:tab/>
      </w:r>
      <w:r w:rsidRPr="00C83FD1">
        <w:rPr>
          <w:rFonts w:ascii="Arial" w:hAnsi="Arial" w:cs="Arial"/>
          <w:szCs w:val="20"/>
        </w:rPr>
        <w:t>615.322.2018</w:t>
      </w:r>
    </w:p>
    <w:p w:rsidR="00BF06F9" w:rsidRPr="00C83FD1" w:rsidRDefault="00BF06F9" w:rsidP="00BF06F9">
      <w:pPr>
        <w:widowControl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proofErr w:type="gramStart"/>
      <w:r w:rsidRPr="00C83FD1">
        <w:rPr>
          <w:rFonts w:ascii="Arial" w:hAnsi="Arial" w:cs="Arial"/>
          <w:szCs w:val="20"/>
        </w:rPr>
        <w:t>gerald.stubbs@vanderbilt.edu</w:t>
      </w:r>
      <w:proofErr w:type="gramEnd"/>
    </w:p>
    <w:p w:rsidR="00A82926" w:rsidRPr="00F80259" w:rsidRDefault="00A82926">
      <w:pPr>
        <w:rPr>
          <w:rFonts w:ascii="Arial" w:hAnsi="Arial"/>
        </w:rPr>
      </w:pPr>
    </w:p>
    <w:sectPr w:rsidR="00A82926" w:rsidRPr="00F80259" w:rsidSect="00E66EF6">
      <w:pgSz w:w="12240" w:h="15840"/>
      <w:pgMar w:top="1440" w:right="1368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hrut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6642"/>
    <w:multiLevelType w:val="hybridMultilevel"/>
    <w:tmpl w:val="B06EDB06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6C9C"/>
    <w:rsid w:val="00017659"/>
    <w:rsid w:val="00041CB5"/>
    <w:rsid w:val="0006150A"/>
    <w:rsid w:val="00096C9C"/>
    <w:rsid w:val="000B7D1D"/>
    <w:rsid w:val="000E066F"/>
    <w:rsid w:val="000F11B5"/>
    <w:rsid w:val="000F30E9"/>
    <w:rsid w:val="000F4171"/>
    <w:rsid w:val="00125F8E"/>
    <w:rsid w:val="00155B9C"/>
    <w:rsid w:val="001E2C7C"/>
    <w:rsid w:val="00211C39"/>
    <w:rsid w:val="002170C8"/>
    <w:rsid w:val="0022383D"/>
    <w:rsid w:val="00280C5D"/>
    <w:rsid w:val="00296EB9"/>
    <w:rsid w:val="002C0E53"/>
    <w:rsid w:val="002E64F8"/>
    <w:rsid w:val="003C143F"/>
    <w:rsid w:val="003F2B52"/>
    <w:rsid w:val="003F53B0"/>
    <w:rsid w:val="004629BF"/>
    <w:rsid w:val="004C408D"/>
    <w:rsid w:val="00501815"/>
    <w:rsid w:val="005030D9"/>
    <w:rsid w:val="0053397B"/>
    <w:rsid w:val="0058627C"/>
    <w:rsid w:val="0059209B"/>
    <w:rsid w:val="00670EEE"/>
    <w:rsid w:val="00677500"/>
    <w:rsid w:val="006D3652"/>
    <w:rsid w:val="006E2617"/>
    <w:rsid w:val="00722280"/>
    <w:rsid w:val="00742DBB"/>
    <w:rsid w:val="00787B5A"/>
    <w:rsid w:val="00793EDF"/>
    <w:rsid w:val="007D0507"/>
    <w:rsid w:val="00837FC4"/>
    <w:rsid w:val="008C7729"/>
    <w:rsid w:val="008E0FC8"/>
    <w:rsid w:val="00901061"/>
    <w:rsid w:val="00905717"/>
    <w:rsid w:val="00966799"/>
    <w:rsid w:val="009857CC"/>
    <w:rsid w:val="00997C43"/>
    <w:rsid w:val="009A49E1"/>
    <w:rsid w:val="009D4A1D"/>
    <w:rsid w:val="009F4D3D"/>
    <w:rsid w:val="009F6411"/>
    <w:rsid w:val="00A254CE"/>
    <w:rsid w:val="00A3371F"/>
    <w:rsid w:val="00A340D4"/>
    <w:rsid w:val="00A409B7"/>
    <w:rsid w:val="00A601EA"/>
    <w:rsid w:val="00A82926"/>
    <w:rsid w:val="00AE0065"/>
    <w:rsid w:val="00B07C99"/>
    <w:rsid w:val="00BF06F9"/>
    <w:rsid w:val="00C936D6"/>
    <w:rsid w:val="00CA474F"/>
    <w:rsid w:val="00CD2EF9"/>
    <w:rsid w:val="00D00C65"/>
    <w:rsid w:val="00D10EDF"/>
    <w:rsid w:val="00D374D5"/>
    <w:rsid w:val="00D70D50"/>
    <w:rsid w:val="00D74734"/>
    <w:rsid w:val="00D85A86"/>
    <w:rsid w:val="00DC7683"/>
    <w:rsid w:val="00DD182D"/>
    <w:rsid w:val="00DF6234"/>
    <w:rsid w:val="00E2513E"/>
    <w:rsid w:val="00E47CE5"/>
    <w:rsid w:val="00E513E7"/>
    <w:rsid w:val="00E66EF6"/>
    <w:rsid w:val="00E67FFD"/>
    <w:rsid w:val="00F01BB2"/>
    <w:rsid w:val="00F02A71"/>
    <w:rsid w:val="00F312C2"/>
    <w:rsid w:val="00F35455"/>
    <w:rsid w:val="00F46AB1"/>
    <w:rsid w:val="00F80259"/>
    <w:rsid w:val="00F8257C"/>
    <w:rsid w:val="00FC4604"/>
    <w:rsid w:val="00FD137F"/>
  </w:rsids>
  <m:mathPr>
    <m:mathFont m:val="맑은 고딕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B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22383D"/>
    <w:pPr>
      <w:widowControl/>
      <w:autoSpaceDE/>
      <w:autoSpaceDN/>
      <w:adjustRightInd/>
      <w:spacing w:beforeLines="1" w:afterLines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833</Words>
  <Characters>4752</Characters>
  <Application>Microsoft Macintosh Word</Application>
  <DocSecurity>0</DocSecurity>
  <Lines>39</Lines>
  <Paragraphs>9</Paragraphs>
  <ScaleCrop>false</ScaleCrop>
  <Company>Vanderbilt University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Groom</dc:creator>
  <cp:keywords/>
  <cp:lastModifiedBy>Joseph Groom</cp:lastModifiedBy>
  <cp:revision>6</cp:revision>
  <dcterms:created xsi:type="dcterms:W3CDTF">2016-10-31T14:56:00Z</dcterms:created>
  <dcterms:modified xsi:type="dcterms:W3CDTF">2016-10-31T15:51:00Z</dcterms:modified>
</cp:coreProperties>
</file>